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EF3" w:rsidP="00285EF3" w:rsidRDefault="00285EF3" w14:paraId="12548434"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Resourcing Australia’s Prosperity: securing Australia’s resources for a net zero future</w:t>
      </w:r>
      <w:r>
        <w:rPr>
          <w:rStyle w:val="eop"/>
          <w:rFonts w:ascii="Calibri" w:hAnsi="Calibri" w:cs="Calibri"/>
          <w:sz w:val="22"/>
          <w:szCs w:val="22"/>
        </w:rPr>
        <w:t> </w:t>
      </w:r>
    </w:p>
    <w:p w:rsidR="00285EF3" w:rsidP="00285EF3" w:rsidRDefault="00285EF3" w14:paraId="522177E5" w14:textId="77777777">
      <w:pPr>
        <w:pStyle w:val="paragraph"/>
        <w:spacing w:before="0" w:beforeAutospacing="0" w:after="0" w:afterAutospacing="0"/>
        <w:textAlignment w:val="baseline"/>
        <w:rPr>
          <w:rFonts w:ascii="Segoe UI" w:hAnsi="Segoe UI" w:cs="Segoe UI"/>
          <w:sz w:val="18"/>
          <w:szCs w:val="18"/>
        </w:rPr>
      </w:pPr>
    </w:p>
    <w:p w:rsidRPr="005B3F68" w:rsidR="00285EF3" w:rsidP="00285EF3" w:rsidRDefault="005B3F68" w14:paraId="4F608C97" w14:textId="7B424BCF">
      <w:pPr>
        <w:pStyle w:val="paragraph"/>
        <w:spacing w:before="0" w:beforeAutospacing="0" w:after="0" w:afterAutospacing="0"/>
        <w:textAlignment w:val="baseline"/>
        <w:rPr>
          <w:rStyle w:val="normaltextrun"/>
          <w:rFonts w:ascii="Calibri" w:hAnsi="Calibri" w:cs="Calibri"/>
          <w:sz w:val="22"/>
          <w:szCs w:val="22"/>
        </w:rPr>
      </w:pPr>
      <w:r w:rsidRPr="005B3F68">
        <w:rPr>
          <w:rStyle w:val="normaltextrun"/>
          <w:rFonts w:ascii="Calibri" w:hAnsi="Calibri" w:cs="Calibri"/>
          <w:sz w:val="22"/>
          <w:szCs w:val="22"/>
        </w:rPr>
        <w:t>Resourcing Australia’s Prosperity, part of a Future Made in Australia, is a 35-year $3.4 billion precompetitive geoscience initiative. Led by Geoscience Australia, the initiative aims to accelerate the discovery of critical minerals and other resources, to support Australia’s net zero transition and enable the responsible management of our natural resources.</w:t>
      </w:r>
    </w:p>
    <w:p w:rsidR="00285EF3" w:rsidP="00285EF3" w:rsidRDefault="00285EF3" w14:paraId="45FE648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85EF3" w:rsidP="00285EF3" w:rsidRDefault="00285EF3" w14:paraId="4B648469"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Supporting sustainability through geoscience and innovation</w:t>
      </w:r>
      <w:r>
        <w:rPr>
          <w:rStyle w:val="eop"/>
          <w:rFonts w:ascii="Calibri" w:hAnsi="Calibri" w:cs="Calibri"/>
          <w:sz w:val="22"/>
          <w:szCs w:val="22"/>
        </w:rPr>
        <w:t> </w:t>
      </w:r>
    </w:p>
    <w:p w:rsidR="005B3F68" w:rsidP="00285EF3" w:rsidRDefault="005B3F68" w14:paraId="6812AB97" w14:textId="77777777">
      <w:pPr>
        <w:pStyle w:val="paragraph"/>
        <w:spacing w:before="0" w:beforeAutospacing="0" w:after="0" w:afterAutospacing="0"/>
        <w:textAlignment w:val="baseline"/>
        <w:rPr>
          <w:rStyle w:val="normaltextrun"/>
          <w:rFonts w:ascii="Calibri" w:hAnsi="Calibri" w:cs="Calibri"/>
          <w:sz w:val="22"/>
          <w:szCs w:val="22"/>
        </w:rPr>
      </w:pPr>
      <w:r w:rsidRPr="005B3F68">
        <w:rPr>
          <w:rStyle w:val="normaltextrun"/>
          <w:rFonts w:ascii="Calibri" w:hAnsi="Calibri" w:cs="Calibri"/>
          <w:sz w:val="22"/>
          <w:szCs w:val="22"/>
        </w:rPr>
        <w:t>Geoscience Australia, in collaboration with Commonwealth, state and territory governments, will deliver new and modern data and information on Australia’s national resource potential, including key areas for critical minerals and other resources essential to the net zero transition.</w:t>
      </w:r>
    </w:p>
    <w:p w:rsidRPr="005B3F68" w:rsidR="005B3F68" w:rsidP="00285EF3" w:rsidRDefault="005B3F68" w14:paraId="2748F21E" w14:textId="77777777">
      <w:pPr>
        <w:pStyle w:val="paragraph"/>
        <w:spacing w:before="0" w:beforeAutospacing="0" w:after="0" w:afterAutospacing="0"/>
        <w:textAlignment w:val="baseline"/>
        <w:rPr>
          <w:rStyle w:val="normaltextrun"/>
          <w:rFonts w:ascii="Calibri" w:hAnsi="Calibri" w:cs="Calibri"/>
          <w:sz w:val="22"/>
          <w:szCs w:val="22"/>
        </w:rPr>
      </w:pPr>
    </w:p>
    <w:p w:rsidR="00285EF3" w:rsidP="00285EF3" w:rsidRDefault="00285EF3" w14:paraId="16BBF297" w14:textId="4F28B7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The initiative will:</w:t>
      </w:r>
      <w:r>
        <w:rPr>
          <w:rStyle w:val="eop"/>
          <w:rFonts w:ascii="Calibri" w:hAnsi="Calibri" w:cs="Calibri"/>
          <w:sz w:val="22"/>
          <w:szCs w:val="22"/>
        </w:rPr>
        <w:t> </w:t>
      </w:r>
    </w:p>
    <w:p w:rsidR="00285EF3" w:rsidP="00285EF3" w:rsidRDefault="00285EF3" w14:paraId="43565748" w14:textId="77777777">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Create detailed maps of Australia’s onshore resource potential for all 36 critical minerals and strategic </w:t>
      </w:r>
      <w:proofErr w:type="gramStart"/>
      <w:r>
        <w:rPr>
          <w:rStyle w:val="normaltextrun"/>
          <w:rFonts w:ascii="Calibri" w:hAnsi="Calibri" w:cs="Calibri"/>
          <w:sz w:val="22"/>
          <w:szCs w:val="22"/>
        </w:rPr>
        <w:t>materials</w:t>
      </w:r>
      <w:proofErr w:type="gramEnd"/>
      <w:r>
        <w:rPr>
          <w:rStyle w:val="eop"/>
          <w:rFonts w:ascii="Calibri" w:hAnsi="Calibri" w:cs="Calibri"/>
          <w:sz w:val="22"/>
          <w:szCs w:val="22"/>
        </w:rPr>
        <w:t> </w:t>
      </w:r>
    </w:p>
    <w:p w:rsidR="00285EF3" w:rsidP="00285EF3" w:rsidRDefault="00285EF3" w14:paraId="625F497C" w14:textId="77777777">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Map out groundwater systems to support water security, climate resilience, agricultural productivity and sustainable resource </w:t>
      </w:r>
      <w:proofErr w:type="gramStart"/>
      <w:r>
        <w:rPr>
          <w:rStyle w:val="normaltextrun"/>
          <w:rFonts w:ascii="Calibri" w:hAnsi="Calibri" w:cs="Calibri"/>
          <w:sz w:val="22"/>
          <w:szCs w:val="22"/>
        </w:rPr>
        <w:t>development</w:t>
      </w:r>
      <w:proofErr w:type="gramEnd"/>
      <w:r>
        <w:rPr>
          <w:rStyle w:val="eop"/>
          <w:rFonts w:ascii="Calibri" w:hAnsi="Calibri" w:cs="Calibri"/>
          <w:sz w:val="22"/>
          <w:szCs w:val="22"/>
        </w:rPr>
        <w:t> </w:t>
      </w:r>
    </w:p>
    <w:p w:rsidR="00285EF3" w:rsidP="00285EF3" w:rsidRDefault="00285EF3" w14:paraId="7C92FC33" w14:textId="77777777">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Study and identify geological storage options for hydrogen and carbon </w:t>
      </w:r>
      <w:proofErr w:type="gramStart"/>
      <w:r>
        <w:rPr>
          <w:rStyle w:val="normaltextrun"/>
          <w:rFonts w:ascii="Calibri" w:hAnsi="Calibri" w:cs="Calibri"/>
          <w:sz w:val="22"/>
          <w:szCs w:val="22"/>
        </w:rPr>
        <w:t>dioxide</w:t>
      </w:r>
      <w:proofErr w:type="gramEnd"/>
      <w:r>
        <w:rPr>
          <w:rStyle w:val="eop"/>
          <w:rFonts w:ascii="Calibri" w:hAnsi="Calibri" w:cs="Calibri"/>
          <w:sz w:val="22"/>
          <w:szCs w:val="22"/>
        </w:rPr>
        <w:t> </w:t>
      </w:r>
    </w:p>
    <w:p w:rsidR="00285EF3" w:rsidP="00285EF3" w:rsidRDefault="00285EF3" w14:paraId="2DE22EC8" w14:textId="7777777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Identify suitable offshore sites for renewable energy infrastructure and carbon </w:t>
      </w:r>
      <w:proofErr w:type="gramStart"/>
      <w:r>
        <w:rPr>
          <w:rStyle w:val="normaltextrun"/>
          <w:rFonts w:ascii="Calibri" w:hAnsi="Calibri" w:cs="Calibri"/>
          <w:sz w:val="22"/>
          <w:szCs w:val="22"/>
        </w:rPr>
        <w:t>storage</w:t>
      </w:r>
      <w:proofErr w:type="gramEnd"/>
      <w:r>
        <w:rPr>
          <w:rStyle w:val="eop"/>
          <w:rFonts w:ascii="Calibri" w:hAnsi="Calibri" w:cs="Calibri"/>
          <w:sz w:val="22"/>
          <w:szCs w:val="22"/>
        </w:rPr>
        <w:t> </w:t>
      </w:r>
    </w:p>
    <w:p w:rsidR="00285EF3" w:rsidP="00285EF3" w:rsidRDefault="00285EF3" w14:paraId="59298B0B" w14:textId="77777777">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Explore 12 onshore regions with untapped resource </w:t>
      </w:r>
      <w:proofErr w:type="gramStart"/>
      <w:r>
        <w:rPr>
          <w:rStyle w:val="normaltextrun"/>
          <w:rFonts w:ascii="Calibri" w:hAnsi="Calibri" w:cs="Calibri"/>
          <w:sz w:val="22"/>
          <w:szCs w:val="22"/>
        </w:rPr>
        <w:t>potential</w:t>
      </w:r>
      <w:proofErr w:type="gramEnd"/>
      <w:r>
        <w:rPr>
          <w:rStyle w:val="normaltextrun"/>
          <w:rFonts w:ascii="Calibri" w:hAnsi="Calibri" w:cs="Calibri"/>
          <w:sz w:val="22"/>
          <w:szCs w:val="22"/>
        </w:rPr>
        <w:t> </w:t>
      </w:r>
      <w:r>
        <w:rPr>
          <w:rStyle w:val="eop"/>
          <w:rFonts w:ascii="Calibri" w:hAnsi="Calibri" w:cs="Calibri"/>
          <w:sz w:val="22"/>
          <w:szCs w:val="22"/>
        </w:rPr>
        <w:t> </w:t>
      </w:r>
    </w:p>
    <w:p w:rsidR="00285EF3" w:rsidP="00285EF3" w:rsidRDefault="00285EF3" w14:paraId="29C7FD6A" w14:textId="77777777">
      <w:pPr>
        <w:pStyle w:val="paragraph"/>
        <w:numPr>
          <w:ilvl w:val="0"/>
          <w:numId w:val="2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Expand Australia-wide geoscience datasets and compile existing geoscience datasets to enhance understanding of Australia’s subsurface and seabed.</w:t>
      </w:r>
      <w:r>
        <w:rPr>
          <w:rStyle w:val="eop"/>
          <w:rFonts w:ascii="Calibri" w:hAnsi="Calibri" w:cs="Calibri"/>
          <w:sz w:val="22"/>
          <w:szCs w:val="22"/>
        </w:rPr>
        <w:t> </w:t>
      </w:r>
    </w:p>
    <w:p w:rsidR="00285EF3" w:rsidP="00285EF3" w:rsidRDefault="00285EF3" w14:paraId="78518BDE"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285EF3" w:rsidP="00285EF3" w:rsidRDefault="00285EF3" w14:paraId="6B6FC4F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Benefits for all</w:t>
      </w:r>
      <w:r>
        <w:rPr>
          <w:rStyle w:val="eop"/>
          <w:rFonts w:ascii="Calibri" w:hAnsi="Calibri" w:cs="Calibri"/>
          <w:sz w:val="22"/>
          <w:szCs w:val="22"/>
        </w:rPr>
        <w:t> </w:t>
      </w:r>
    </w:p>
    <w:p w:rsidR="00285EF3" w:rsidP="00285EF3" w:rsidRDefault="00285EF3" w14:paraId="39E47214" w14:textId="77777777">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Geoscience data will improve evidence-based decision-making for governments, industries and </w:t>
      </w:r>
      <w:proofErr w:type="gramStart"/>
      <w:r>
        <w:rPr>
          <w:rStyle w:val="normaltextrun"/>
          <w:rFonts w:ascii="Calibri" w:hAnsi="Calibri" w:cs="Calibri"/>
          <w:sz w:val="22"/>
          <w:szCs w:val="22"/>
        </w:rPr>
        <w:t>communities</w:t>
      </w:r>
      <w:proofErr w:type="gramEnd"/>
      <w:r>
        <w:rPr>
          <w:rStyle w:val="eop"/>
          <w:rFonts w:ascii="Calibri" w:hAnsi="Calibri" w:cs="Calibri"/>
          <w:sz w:val="22"/>
          <w:szCs w:val="22"/>
        </w:rPr>
        <w:t> </w:t>
      </w:r>
    </w:p>
    <w:p w:rsidR="00285EF3" w:rsidP="00285EF3" w:rsidRDefault="00285EF3" w14:paraId="0BF93938" w14:textId="77777777">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It will reduce search areas and risks for resource </w:t>
      </w:r>
      <w:proofErr w:type="gramStart"/>
      <w:r>
        <w:rPr>
          <w:rStyle w:val="normaltextrun"/>
          <w:rFonts w:ascii="Calibri" w:hAnsi="Calibri" w:cs="Calibri"/>
          <w:sz w:val="22"/>
          <w:szCs w:val="22"/>
        </w:rPr>
        <w:t>explorers</w:t>
      </w:r>
      <w:proofErr w:type="gramEnd"/>
      <w:r>
        <w:rPr>
          <w:rStyle w:val="eop"/>
          <w:rFonts w:ascii="Calibri" w:hAnsi="Calibri" w:cs="Calibri"/>
          <w:sz w:val="22"/>
          <w:szCs w:val="22"/>
        </w:rPr>
        <w:t> </w:t>
      </w:r>
    </w:p>
    <w:p w:rsidR="00285EF3" w:rsidP="00285EF3" w:rsidRDefault="00285EF3" w14:paraId="7314C58C" w14:textId="77777777">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It will boost Australia’s investment appeal and investor confidence through new insights and opportunities across the resource’s development life </w:t>
      </w:r>
      <w:proofErr w:type="gramStart"/>
      <w:r>
        <w:rPr>
          <w:rStyle w:val="normaltextrun"/>
          <w:rFonts w:ascii="Calibri" w:hAnsi="Calibri" w:cs="Calibri"/>
          <w:sz w:val="22"/>
          <w:szCs w:val="22"/>
        </w:rPr>
        <w:t>cycle</w:t>
      </w:r>
      <w:proofErr w:type="gramEnd"/>
      <w:r>
        <w:rPr>
          <w:rStyle w:val="eop"/>
          <w:rFonts w:ascii="Calibri" w:hAnsi="Calibri" w:cs="Calibri"/>
          <w:sz w:val="22"/>
          <w:szCs w:val="22"/>
        </w:rPr>
        <w:t> </w:t>
      </w:r>
    </w:p>
    <w:p w:rsidR="00285EF3" w:rsidP="00285EF3" w:rsidRDefault="00285EF3" w14:paraId="7EEB9281" w14:textId="77777777">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Improved data will support informed resource and land management </w:t>
      </w:r>
      <w:proofErr w:type="gramStart"/>
      <w:r>
        <w:rPr>
          <w:rStyle w:val="normaltextrun"/>
          <w:rFonts w:ascii="Calibri" w:hAnsi="Calibri" w:cs="Calibri"/>
          <w:sz w:val="22"/>
          <w:szCs w:val="22"/>
        </w:rPr>
        <w:t>decisions</w:t>
      </w:r>
      <w:proofErr w:type="gramEnd"/>
      <w:r>
        <w:rPr>
          <w:rStyle w:val="eop"/>
          <w:rFonts w:ascii="Calibri" w:hAnsi="Calibri" w:cs="Calibri"/>
          <w:sz w:val="22"/>
          <w:szCs w:val="22"/>
        </w:rPr>
        <w:t> </w:t>
      </w:r>
    </w:p>
    <w:p w:rsidR="00285EF3" w:rsidP="00285EF3" w:rsidRDefault="00285EF3" w14:paraId="2E604870" w14:textId="77777777">
      <w:pPr>
        <w:pStyle w:val="paragraph"/>
        <w:numPr>
          <w:ilvl w:val="0"/>
          <w:numId w:val="2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First Nations communities and regional Australians will benefit through improved understanding of their local resource potential, driving sustainable exploration and local growth.</w:t>
      </w:r>
      <w:r>
        <w:rPr>
          <w:rStyle w:val="eop"/>
          <w:rFonts w:ascii="Calibri" w:hAnsi="Calibri" w:cs="Calibri"/>
          <w:sz w:val="22"/>
          <w:szCs w:val="22"/>
        </w:rPr>
        <w:t> </w:t>
      </w:r>
    </w:p>
    <w:p w:rsidR="00285EF3" w:rsidP="00285EF3" w:rsidRDefault="00285EF3" w14:paraId="3EC7C7FB"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285EF3" w:rsidP="00285EF3" w:rsidRDefault="00285EF3" w14:paraId="114FB31D" w14:textId="77777777">
      <w:pPr>
        <w:pStyle w:val="paragraph"/>
        <w:spacing w:before="0" w:beforeAutospacing="0" w:after="0" w:afterAutospacing="0"/>
        <w:textAlignment w:val="baseline"/>
        <w:rPr>
          <w:rFonts w:ascii="Segoe UI" w:hAnsi="Segoe UI" w:cs="Segoe UI"/>
          <w:sz w:val="18"/>
          <w:szCs w:val="18"/>
        </w:rPr>
      </w:pPr>
      <w:r w:rsidRPr="23027CF2" w:rsidR="00285EF3">
        <w:rPr>
          <w:rStyle w:val="normaltextrun"/>
          <w:rFonts w:ascii="Calibri" w:hAnsi="Calibri" w:cs="Calibri"/>
          <w:b w:val="1"/>
          <w:bCs w:val="1"/>
          <w:sz w:val="22"/>
          <w:szCs w:val="22"/>
        </w:rPr>
        <w:t>Want to know more?</w:t>
      </w:r>
      <w:r w:rsidRPr="23027CF2" w:rsidR="00285EF3">
        <w:rPr>
          <w:rStyle w:val="eop"/>
          <w:rFonts w:ascii="Calibri" w:hAnsi="Calibri" w:cs="Calibri"/>
          <w:sz w:val="22"/>
          <w:szCs w:val="22"/>
        </w:rPr>
        <w:t> </w:t>
      </w:r>
    </w:p>
    <w:p w:rsidRPr="00CE03A8" w:rsidR="004F604C" w:rsidP="23027CF2" w:rsidRDefault="00285EF3" w14:paraId="3DF27CEF" w14:textId="0929B7AD">
      <w:pPr>
        <w:spacing w:before="0" w:beforeAutospacing="0" w:after="0" w:afterAutospacing="0"/>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AU"/>
        </w:rPr>
      </w:pPr>
      <w:r w:rsidRPr="23CA7A9A" w:rsidR="2C311FDF">
        <w:rPr>
          <w:rFonts w:ascii="Calibri" w:hAnsi="Calibri" w:eastAsia="Calibri" w:cs="Calibri"/>
          <w:b w:val="0"/>
          <w:bCs w:val="0"/>
          <w:i w:val="0"/>
          <w:iCs w:val="0"/>
          <w:caps w:val="0"/>
          <w:smallCaps w:val="0"/>
          <w:noProof w:val="0"/>
          <w:color w:val="000000" w:themeColor="text1" w:themeTint="FF" w:themeShade="FF"/>
          <w:sz w:val="22"/>
          <w:szCs w:val="22"/>
          <w:lang w:val="en-AU"/>
        </w:rPr>
        <w:t xml:space="preserve">A Future Made in Australia is the Australian Government’s new plan to drive economic growth, create jobs and support building competitive industries in the global shift to a net-zero economy. </w:t>
      </w:r>
    </w:p>
    <w:p w:rsidR="23CA7A9A" w:rsidP="23CA7A9A" w:rsidRDefault="23CA7A9A" w14:paraId="3C295BEB" w14:textId="04E85971">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AU"/>
        </w:rPr>
      </w:pPr>
    </w:p>
    <w:p w:rsidRPr="00CE03A8" w:rsidR="004F604C" w:rsidP="13CF057F" w:rsidRDefault="00285EF3" w14:paraId="47820DC5" w14:textId="3D8F846B">
      <w:pPr>
        <w:spacing w:before="0" w:beforeAutospacing="off" w:after="0" w:afterAutospacing="off"/>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13CF057F" w:rsidR="6B554057">
        <w:rPr>
          <w:rFonts w:ascii="Calibri" w:hAnsi="Calibri" w:eastAsia="Calibri" w:cs="Calibri"/>
          <w:b w:val="0"/>
          <w:bCs w:val="0"/>
          <w:i w:val="0"/>
          <w:iCs w:val="0"/>
          <w:caps w:val="0"/>
          <w:smallCaps w:val="0"/>
          <w:noProof w:val="0"/>
          <w:color w:val="000000" w:themeColor="text1" w:themeTint="FF" w:themeShade="FF"/>
          <w:sz w:val="22"/>
          <w:szCs w:val="22"/>
          <w:lang w:val="en-AU"/>
        </w:rPr>
        <w:t xml:space="preserve">It will make Australia a renewable energy superpower, focusing on clean energy technologies and manufacturing to help businesses and communities grow, </w:t>
      </w:r>
      <w:r w:rsidRPr="13CF057F" w:rsidR="6B554057">
        <w:rPr>
          <w:rFonts w:ascii="Calibri" w:hAnsi="Calibri" w:eastAsia="Calibri" w:cs="Calibri"/>
          <w:b w:val="0"/>
          <w:bCs w:val="0"/>
          <w:i w:val="0"/>
          <w:iCs w:val="0"/>
          <w:caps w:val="0"/>
          <w:smallCaps w:val="0"/>
          <w:noProof w:val="0"/>
          <w:color w:val="000000" w:themeColor="text1" w:themeTint="FF" w:themeShade="FF"/>
          <w:sz w:val="22"/>
          <w:szCs w:val="22"/>
          <w:lang w:val="en-AU"/>
        </w:rPr>
        <w:t>thrive</w:t>
      </w:r>
      <w:r w:rsidRPr="13CF057F" w:rsidR="6B554057">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and lead in a net-zero economy.</w:t>
      </w:r>
    </w:p>
    <w:p w:rsidR="13CF057F" w:rsidP="13CF057F" w:rsidRDefault="13CF057F" w14:paraId="5CBFAB1C" w14:textId="701A5192">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AU"/>
        </w:rPr>
      </w:pPr>
    </w:p>
    <w:p w:rsidRPr="00CE03A8" w:rsidR="004F604C" w:rsidP="23CA7A9A" w:rsidRDefault="00285EF3" w14:paraId="45BE8BA5" w14:textId="15C6649D">
      <w:pPr>
        <w:spacing w:before="0" w:beforeAutospacing="off" w:after="0" w:afterAutospacing="off"/>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23CA7A9A" w:rsidR="2C311FDF">
        <w:rPr>
          <w:rFonts w:ascii="Calibri" w:hAnsi="Calibri" w:eastAsia="Calibri" w:cs="Calibri"/>
          <w:b w:val="0"/>
          <w:bCs w:val="0"/>
          <w:i w:val="0"/>
          <w:iCs w:val="0"/>
          <w:caps w:val="0"/>
          <w:smallCaps w:val="0"/>
          <w:noProof w:val="0"/>
          <w:color w:val="000000" w:themeColor="text1" w:themeTint="FF" w:themeShade="FF"/>
          <w:sz w:val="22"/>
          <w:szCs w:val="22"/>
          <w:lang w:val="en-AU"/>
        </w:rPr>
        <w:t xml:space="preserve">To learn more about how you or your business can </w:t>
      </w:r>
      <w:r w:rsidRPr="23CA7A9A" w:rsidR="2C311FDF">
        <w:rPr>
          <w:rFonts w:ascii="Calibri" w:hAnsi="Calibri" w:eastAsia="Calibri" w:cs="Calibri"/>
          <w:b w:val="0"/>
          <w:bCs w:val="0"/>
          <w:i w:val="0"/>
          <w:iCs w:val="0"/>
          <w:caps w:val="0"/>
          <w:smallCaps w:val="0"/>
          <w:noProof w:val="0"/>
          <w:color w:val="000000" w:themeColor="text1" w:themeTint="FF" w:themeShade="FF"/>
          <w:sz w:val="22"/>
          <w:szCs w:val="22"/>
          <w:lang w:val="en-AU"/>
        </w:rPr>
        <w:t>benefit</w:t>
      </w:r>
      <w:r w:rsidRPr="23CA7A9A" w:rsidR="2C311FDF">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from a Future Made in Australia and explore other initiatives, eligibility and funding opportunities, visit: futuremadeinaustralia.gov.au</w:t>
      </w:r>
    </w:p>
    <w:sectPr w:rsidRPr="00CE03A8" w:rsidR="004F604C" w:rsidSect="00102F1B">
      <w:headerReference w:type="default" r:id="rId7"/>
      <w:footerReference w:type="default" r:id="rId8"/>
      <w:pgSz w:w="12240" w:h="15840" w:orient="portrait"/>
      <w:pgMar w:top="3261" w:right="1440" w:bottom="851"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3582" w:rsidP="00E70C24" w:rsidRDefault="00B23582" w14:paraId="687992DE" w14:textId="77777777">
      <w:pPr>
        <w:spacing w:after="0" w:line="240" w:lineRule="auto"/>
      </w:pPr>
      <w:r>
        <w:separator/>
      </w:r>
    </w:p>
  </w:endnote>
  <w:endnote w:type="continuationSeparator" w:id="0">
    <w:p w:rsidR="00B23582" w:rsidP="00E70C24" w:rsidRDefault="00B23582" w14:paraId="0DB9A53C" w14:textId="77777777">
      <w:pPr>
        <w:spacing w:after="0" w:line="240" w:lineRule="auto"/>
      </w:pPr>
      <w:r>
        <w:continuationSeparator/>
      </w:r>
    </w:p>
  </w:endnote>
  <w:endnote w:type="continuationNotice" w:id="1">
    <w:p w:rsidR="00B23582" w:rsidRDefault="00B23582" w14:paraId="1C36991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C2F84" w:rsidR="006C616C" w:rsidP="009C03E8" w:rsidRDefault="009C03E8" w14:paraId="60C2613A" w14:textId="38BA0F29">
    <w:pPr>
      <w:pStyle w:val="Footer"/>
      <w:jc w:val="right"/>
    </w:pPr>
    <w:r>
      <w:rPr>
        <w:noProof/>
      </w:rPr>
      <w:drawing>
        <wp:anchor distT="0" distB="0" distL="114300" distR="114300" simplePos="0" relativeHeight="251658241" behindDoc="1" locked="0" layoutInCell="1" allowOverlap="1" wp14:anchorId="54E4788D" wp14:editId="214B469D">
          <wp:simplePos x="0" y="0"/>
          <wp:positionH relativeFrom="page">
            <wp:posOffset>28575</wp:posOffset>
          </wp:positionH>
          <wp:positionV relativeFrom="paragraph">
            <wp:posOffset>-57150</wp:posOffset>
          </wp:positionV>
          <wp:extent cx="7734300" cy="428625"/>
          <wp:effectExtent l="0" t="0" r="0" b="9525"/>
          <wp:wrapNone/>
          <wp:docPr id="1488101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0" cy="4286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313597614"/>
        <w:docPartObj>
          <w:docPartGallery w:val="Page Numbers (Bottom of Page)"/>
          <w:docPartUnique/>
        </w:docPartObj>
      </w:sdtPr>
      <w:sdtEndPr>
        <w:rPr>
          <w:noProof/>
        </w:rPr>
      </w:sdtEndPr>
      <w:sdtContent>
        <w:r w:rsidRPr="00FC4866" w:rsidR="006C616C">
          <w:rPr>
            <w:color w:val="FFFFFF" w:themeColor="background1"/>
          </w:rPr>
          <w:fldChar w:fldCharType="begin"/>
        </w:r>
        <w:r w:rsidRPr="00FC4866" w:rsidR="006C616C">
          <w:rPr>
            <w:color w:val="FFFFFF" w:themeColor="background1"/>
          </w:rPr>
          <w:instrText xml:space="preserve"> PAGE   \* MERGEFORMAT </w:instrText>
        </w:r>
        <w:r w:rsidRPr="00FC4866" w:rsidR="006C616C">
          <w:rPr>
            <w:color w:val="FFFFFF" w:themeColor="background1"/>
          </w:rPr>
          <w:fldChar w:fldCharType="separate"/>
        </w:r>
        <w:r w:rsidR="006C616C">
          <w:rPr>
            <w:color w:val="FFFFFF" w:themeColor="background1"/>
          </w:rPr>
          <w:t>1</w:t>
        </w:r>
        <w:r w:rsidRPr="00FC4866" w:rsidR="006C616C">
          <w:rPr>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3582" w:rsidP="00E70C24" w:rsidRDefault="00B23582" w14:paraId="685AE16D" w14:textId="77777777">
      <w:pPr>
        <w:spacing w:after="0" w:line="240" w:lineRule="auto"/>
      </w:pPr>
      <w:r>
        <w:separator/>
      </w:r>
    </w:p>
  </w:footnote>
  <w:footnote w:type="continuationSeparator" w:id="0">
    <w:p w:rsidR="00B23582" w:rsidP="00E70C24" w:rsidRDefault="00B23582" w14:paraId="33C40CD9" w14:textId="77777777">
      <w:pPr>
        <w:spacing w:after="0" w:line="240" w:lineRule="auto"/>
      </w:pPr>
      <w:r>
        <w:continuationSeparator/>
      </w:r>
    </w:p>
  </w:footnote>
  <w:footnote w:type="continuationNotice" w:id="1">
    <w:p w:rsidR="00B23582" w:rsidRDefault="00B23582" w14:paraId="0987F66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70C24" w:rsidRDefault="00E70C24" w14:paraId="58120947" w14:textId="695AEB1D">
    <w:pPr>
      <w:pStyle w:val="Header"/>
    </w:pPr>
    <w:r>
      <w:rPr>
        <w:noProof/>
      </w:rPr>
      <w:drawing>
        <wp:anchor distT="0" distB="0" distL="114300" distR="114300" simplePos="0" relativeHeight="251658240" behindDoc="1" locked="0" layoutInCell="1" allowOverlap="1" wp14:anchorId="5FFA9B90" wp14:editId="364C677A">
          <wp:simplePos x="0" y="0"/>
          <wp:positionH relativeFrom="column">
            <wp:posOffset>-904875</wp:posOffset>
          </wp:positionH>
          <wp:positionV relativeFrom="paragraph">
            <wp:posOffset>-447675</wp:posOffset>
          </wp:positionV>
          <wp:extent cx="7854766" cy="1809750"/>
          <wp:effectExtent l="0" t="0" r="0" b="0"/>
          <wp:wrapNone/>
          <wp:docPr id="313708815"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53741" name="Picture 1" descr="A blu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766" cy="180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386"/>
    <w:multiLevelType w:val="multilevel"/>
    <w:tmpl w:val="50D8EB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C2A5F51"/>
    <w:multiLevelType w:val="multilevel"/>
    <w:tmpl w:val="C10C8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C5D6FF0"/>
    <w:multiLevelType w:val="multilevel"/>
    <w:tmpl w:val="2F7403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AB74C3"/>
    <w:multiLevelType w:val="multilevel"/>
    <w:tmpl w:val="3E3CF0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56331F9"/>
    <w:multiLevelType w:val="multilevel"/>
    <w:tmpl w:val="A5343A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6211285"/>
    <w:multiLevelType w:val="multilevel"/>
    <w:tmpl w:val="75B04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E682C7F"/>
    <w:multiLevelType w:val="multilevel"/>
    <w:tmpl w:val="983E0C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FD56114"/>
    <w:multiLevelType w:val="multilevel"/>
    <w:tmpl w:val="279022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4923F01"/>
    <w:multiLevelType w:val="multilevel"/>
    <w:tmpl w:val="89AAC7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8C42213"/>
    <w:multiLevelType w:val="multilevel"/>
    <w:tmpl w:val="BDAE36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CF91794"/>
    <w:multiLevelType w:val="multilevel"/>
    <w:tmpl w:val="563EF3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D805068"/>
    <w:multiLevelType w:val="multilevel"/>
    <w:tmpl w:val="FD4869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B41973"/>
    <w:multiLevelType w:val="multilevel"/>
    <w:tmpl w:val="18805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2686330"/>
    <w:multiLevelType w:val="multilevel"/>
    <w:tmpl w:val="010A20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41D41C1"/>
    <w:multiLevelType w:val="multilevel"/>
    <w:tmpl w:val="7D84D8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5580467"/>
    <w:multiLevelType w:val="multilevel"/>
    <w:tmpl w:val="4B7E90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EA56084"/>
    <w:multiLevelType w:val="multilevel"/>
    <w:tmpl w:val="DB8E5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63A3647"/>
    <w:multiLevelType w:val="multilevel"/>
    <w:tmpl w:val="F0188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28A569C"/>
    <w:multiLevelType w:val="hybridMultilevel"/>
    <w:tmpl w:val="57968F9C"/>
    <w:lvl w:ilvl="0" w:tplc="F6081696">
      <w:numFmt w:val="bullet"/>
      <w:lvlText w:val="-"/>
      <w:lvlJc w:val="left"/>
      <w:pPr>
        <w:ind w:left="720" w:hanging="360"/>
      </w:pPr>
      <w:rPr>
        <w:rFonts w:hint="default" w:ascii="Calibri" w:hAnsi="Calibri"/>
      </w:rPr>
    </w:lvl>
    <w:lvl w:ilvl="1" w:tplc="BE5C7092">
      <w:start w:val="1"/>
      <w:numFmt w:val="bullet"/>
      <w:lvlText w:val="o"/>
      <w:lvlJc w:val="left"/>
      <w:pPr>
        <w:ind w:left="1440" w:hanging="360"/>
      </w:pPr>
      <w:rPr>
        <w:rFonts w:hint="default" w:ascii="Courier New" w:hAnsi="Courier New"/>
      </w:rPr>
    </w:lvl>
    <w:lvl w:ilvl="2" w:tplc="1F125F30">
      <w:start w:val="1"/>
      <w:numFmt w:val="bullet"/>
      <w:lvlText w:val=""/>
      <w:lvlJc w:val="left"/>
      <w:pPr>
        <w:ind w:left="2160" w:hanging="360"/>
      </w:pPr>
      <w:rPr>
        <w:rFonts w:hint="default" w:ascii="Wingdings" w:hAnsi="Wingdings"/>
      </w:rPr>
    </w:lvl>
    <w:lvl w:ilvl="3" w:tplc="40EACE46">
      <w:start w:val="1"/>
      <w:numFmt w:val="bullet"/>
      <w:lvlText w:val=""/>
      <w:lvlJc w:val="left"/>
      <w:pPr>
        <w:ind w:left="2880" w:hanging="360"/>
      </w:pPr>
      <w:rPr>
        <w:rFonts w:hint="default" w:ascii="Symbol" w:hAnsi="Symbol"/>
      </w:rPr>
    </w:lvl>
    <w:lvl w:ilvl="4" w:tplc="CF2A0738">
      <w:start w:val="1"/>
      <w:numFmt w:val="bullet"/>
      <w:lvlText w:val="o"/>
      <w:lvlJc w:val="left"/>
      <w:pPr>
        <w:ind w:left="3600" w:hanging="360"/>
      </w:pPr>
      <w:rPr>
        <w:rFonts w:hint="default" w:ascii="Courier New" w:hAnsi="Courier New"/>
      </w:rPr>
    </w:lvl>
    <w:lvl w:ilvl="5" w:tplc="34FE3C28">
      <w:start w:val="1"/>
      <w:numFmt w:val="bullet"/>
      <w:lvlText w:val=""/>
      <w:lvlJc w:val="left"/>
      <w:pPr>
        <w:ind w:left="4320" w:hanging="360"/>
      </w:pPr>
      <w:rPr>
        <w:rFonts w:hint="default" w:ascii="Wingdings" w:hAnsi="Wingdings"/>
      </w:rPr>
    </w:lvl>
    <w:lvl w:ilvl="6" w:tplc="259EA452">
      <w:start w:val="1"/>
      <w:numFmt w:val="bullet"/>
      <w:lvlText w:val=""/>
      <w:lvlJc w:val="left"/>
      <w:pPr>
        <w:ind w:left="5040" w:hanging="360"/>
      </w:pPr>
      <w:rPr>
        <w:rFonts w:hint="default" w:ascii="Symbol" w:hAnsi="Symbol"/>
      </w:rPr>
    </w:lvl>
    <w:lvl w:ilvl="7" w:tplc="4A007A06">
      <w:start w:val="1"/>
      <w:numFmt w:val="bullet"/>
      <w:lvlText w:val="o"/>
      <w:lvlJc w:val="left"/>
      <w:pPr>
        <w:ind w:left="5760" w:hanging="360"/>
      </w:pPr>
      <w:rPr>
        <w:rFonts w:hint="default" w:ascii="Courier New" w:hAnsi="Courier New"/>
      </w:rPr>
    </w:lvl>
    <w:lvl w:ilvl="8" w:tplc="A16892B6">
      <w:start w:val="1"/>
      <w:numFmt w:val="bullet"/>
      <w:lvlText w:val=""/>
      <w:lvlJc w:val="left"/>
      <w:pPr>
        <w:ind w:left="6480" w:hanging="360"/>
      </w:pPr>
      <w:rPr>
        <w:rFonts w:hint="default" w:ascii="Wingdings" w:hAnsi="Wingdings"/>
      </w:rPr>
    </w:lvl>
  </w:abstractNum>
  <w:abstractNum w:abstractNumId="19" w15:restartNumberingAfterBreak="0">
    <w:nsid w:val="64997EA1"/>
    <w:multiLevelType w:val="multilevel"/>
    <w:tmpl w:val="7D301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D4375DC"/>
    <w:multiLevelType w:val="multilevel"/>
    <w:tmpl w:val="95BA67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3607BE7"/>
    <w:multiLevelType w:val="multilevel"/>
    <w:tmpl w:val="35046B2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775B3DD0"/>
    <w:multiLevelType w:val="multilevel"/>
    <w:tmpl w:val="34CCF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8D37666"/>
    <w:multiLevelType w:val="multilevel"/>
    <w:tmpl w:val="CB5E6C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FD15BCB"/>
    <w:multiLevelType w:val="multilevel"/>
    <w:tmpl w:val="697E6D0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1342779815">
    <w:abstractNumId w:val="18"/>
  </w:num>
  <w:num w:numId="2" w16cid:durableId="12390544">
    <w:abstractNumId w:val="7"/>
  </w:num>
  <w:num w:numId="3" w16cid:durableId="1185483112">
    <w:abstractNumId w:val="17"/>
  </w:num>
  <w:num w:numId="4" w16cid:durableId="1894003271">
    <w:abstractNumId w:val="8"/>
  </w:num>
  <w:num w:numId="5" w16cid:durableId="604192186">
    <w:abstractNumId w:val="16"/>
  </w:num>
  <w:num w:numId="6" w16cid:durableId="1033648886">
    <w:abstractNumId w:val="15"/>
  </w:num>
  <w:num w:numId="7" w16cid:durableId="1661499101">
    <w:abstractNumId w:val="24"/>
  </w:num>
  <w:num w:numId="8" w16cid:durableId="1868443985">
    <w:abstractNumId w:val="21"/>
  </w:num>
  <w:num w:numId="9" w16cid:durableId="135034126">
    <w:abstractNumId w:val="22"/>
  </w:num>
  <w:num w:numId="10" w16cid:durableId="1248877662">
    <w:abstractNumId w:val="5"/>
  </w:num>
  <w:num w:numId="11" w16cid:durableId="1210217467">
    <w:abstractNumId w:val="3"/>
  </w:num>
  <w:num w:numId="12" w16cid:durableId="806582248">
    <w:abstractNumId w:val="13"/>
  </w:num>
  <w:num w:numId="13" w16cid:durableId="1637834971">
    <w:abstractNumId w:val="10"/>
  </w:num>
  <w:num w:numId="14" w16cid:durableId="479688227">
    <w:abstractNumId w:val="0"/>
  </w:num>
  <w:num w:numId="15" w16cid:durableId="1558279368">
    <w:abstractNumId w:val="1"/>
  </w:num>
  <w:num w:numId="16" w16cid:durableId="617955639">
    <w:abstractNumId w:val="23"/>
  </w:num>
  <w:num w:numId="17" w16cid:durableId="114100543">
    <w:abstractNumId w:val="19"/>
  </w:num>
  <w:num w:numId="18" w16cid:durableId="856772840">
    <w:abstractNumId w:val="12"/>
  </w:num>
  <w:num w:numId="19" w16cid:durableId="1282762491">
    <w:abstractNumId w:val="11"/>
  </w:num>
  <w:num w:numId="20" w16cid:durableId="131875112">
    <w:abstractNumId w:val="14"/>
  </w:num>
  <w:num w:numId="21" w16cid:durableId="2054116134">
    <w:abstractNumId w:val="9"/>
  </w:num>
  <w:num w:numId="22" w16cid:durableId="182473914">
    <w:abstractNumId w:val="2"/>
  </w:num>
  <w:num w:numId="23" w16cid:durableId="694113112">
    <w:abstractNumId w:val="6"/>
  </w:num>
  <w:num w:numId="24" w16cid:durableId="1201867429">
    <w:abstractNumId w:val="4"/>
  </w:num>
  <w:num w:numId="25" w16cid:durableId="13166482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1E3762"/>
    <w:rsid w:val="00011CD2"/>
    <w:rsid w:val="00042B43"/>
    <w:rsid w:val="000567A8"/>
    <w:rsid w:val="0008004D"/>
    <w:rsid w:val="00080A51"/>
    <w:rsid w:val="000C161F"/>
    <w:rsid w:val="000E571F"/>
    <w:rsid w:val="00102F1B"/>
    <w:rsid w:val="00164353"/>
    <w:rsid w:val="001A22DC"/>
    <w:rsid w:val="001C4B51"/>
    <w:rsid w:val="001D0605"/>
    <w:rsid w:val="001E1EA7"/>
    <w:rsid w:val="001E3B2B"/>
    <w:rsid w:val="001F03DD"/>
    <w:rsid w:val="001F2723"/>
    <w:rsid w:val="001F3781"/>
    <w:rsid w:val="001F5EDA"/>
    <w:rsid w:val="00216B45"/>
    <w:rsid w:val="00224870"/>
    <w:rsid w:val="00262200"/>
    <w:rsid w:val="0028480E"/>
    <w:rsid w:val="00285EF3"/>
    <w:rsid w:val="002A676E"/>
    <w:rsid w:val="002B19F3"/>
    <w:rsid w:val="002F6008"/>
    <w:rsid w:val="00353D22"/>
    <w:rsid w:val="003708B9"/>
    <w:rsid w:val="00377209"/>
    <w:rsid w:val="00401DF4"/>
    <w:rsid w:val="004048C6"/>
    <w:rsid w:val="00414C20"/>
    <w:rsid w:val="0042692C"/>
    <w:rsid w:val="004856F7"/>
    <w:rsid w:val="004B3A2F"/>
    <w:rsid w:val="004F604C"/>
    <w:rsid w:val="00501F0F"/>
    <w:rsid w:val="00560FE0"/>
    <w:rsid w:val="00565CCE"/>
    <w:rsid w:val="00566CD3"/>
    <w:rsid w:val="00583CC8"/>
    <w:rsid w:val="00587620"/>
    <w:rsid w:val="005B3F68"/>
    <w:rsid w:val="005D2F2F"/>
    <w:rsid w:val="00635805"/>
    <w:rsid w:val="00664C67"/>
    <w:rsid w:val="00671144"/>
    <w:rsid w:val="006A586A"/>
    <w:rsid w:val="006C616C"/>
    <w:rsid w:val="006E220A"/>
    <w:rsid w:val="00780A9A"/>
    <w:rsid w:val="007A6E06"/>
    <w:rsid w:val="007B67A6"/>
    <w:rsid w:val="007C7B2E"/>
    <w:rsid w:val="007C7BFF"/>
    <w:rsid w:val="00832F53"/>
    <w:rsid w:val="00842988"/>
    <w:rsid w:val="008C4BA8"/>
    <w:rsid w:val="0090418F"/>
    <w:rsid w:val="00907E35"/>
    <w:rsid w:val="00931B73"/>
    <w:rsid w:val="00935ABF"/>
    <w:rsid w:val="009C03E8"/>
    <w:rsid w:val="009F48B3"/>
    <w:rsid w:val="00A00C09"/>
    <w:rsid w:val="00A06F9F"/>
    <w:rsid w:val="00A70B13"/>
    <w:rsid w:val="00A910CB"/>
    <w:rsid w:val="00A9294F"/>
    <w:rsid w:val="00AF780F"/>
    <w:rsid w:val="00B105DD"/>
    <w:rsid w:val="00B23582"/>
    <w:rsid w:val="00BC7400"/>
    <w:rsid w:val="00C02087"/>
    <w:rsid w:val="00C1631D"/>
    <w:rsid w:val="00C1663F"/>
    <w:rsid w:val="00C3422E"/>
    <w:rsid w:val="00C9429A"/>
    <w:rsid w:val="00CE03A8"/>
    <w:rsid w:val="00D52F8C"/>
    <w:rsid w:val="00D550DA"/>
    <w:rsid w:val="00D71F6C"/>
    <w:rsid w:val="00D927F4"/>
    <w:rsid w:val="00DF26DD"/>
    <w:rsid w:val="00E43500"/>
    <w:rsid w:val="00E70C24"/>
    <w:rsid w:val="00EA42C8"/>
    <w:rsid w:val="00EA5DC4"/>
    <w:rsid w:val="00F12B0D"/>
    <w:rsid w:val="00F33DD0"/>
    <w:rsid w:val="00FE2C2E"/>
    <w:rsid w:val="071E3762"/>
    <w:rsid w:val="13CF057F"/>
    <w:rsid w:val="23027CF2"/>
    <w:rsid w:val="23CA7A9A"/>
    <w:rsid w:val="2C311FDF"/>
    <w:rsid w:val="3C294AB5"/>
    <w:rsid w:val="4356D9EC"/>
    <w:rsid w:val="6B55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E3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70C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E70C24"/>
  </w:style>
  <w:style w:type="paragraph" w:styleId="Footer">
    <w:name w:val="footer"/>
    <w:basedOn w:val="Normal"/>
    <w:link w:val="FooterChar"/>
    <w:uiPriority w:val="99"/>
    <w:unhideWhenUsed/>
    <w:rsid w:val="00E70C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0C24"/>
  </w:style>
  <w:style w:type="character" w:styleId="screenreaderfriendlyhiddentag-387" w:customStyle="1">
    <w:name w:val="screenreaderfriendlyhiddentag-387"/>
    <w:basedOn w:val="DefaultParagraphFont"/>
    <w:rsid w:val="00D927F4"/>
  </w:style>
  <w:style w:type="paragraph" w:styleId="paragraph" w:customStyle="1">
    <w:name w:val="paragraph"/>
    <w:basedOn w:val="Normal"/>
    <w:rsid w:val="00FE2C2E"/>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character" w:styleId="normaltextrun" w:customStyle="1">
    <w:name w:val="normaltextrun"/>
    <w:basedOn w:val="DefaultParagraphFont"/>
    <w:rsid w:val="00FE2C2E"/>
  </w:style>
  <w:style w:type="character" w:styleId="eop" w:customStyle="1">
    <w:name w:val="eop"/>
    <w:basedOn w:val="DefaultParagraphFont"/>
    <w:rsid w:val="00FE2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1859">
      <w:bodyDiv w:val="1"/>
      <w:marLeft w:val="0"/>
      <w:marRight w:val="0"/>
      <w:marTop w:val="0"/>
      <w:marBottom w:val="0"/>
      <w:divBdr>
        <w:top w:val="none" w:sz="0" w:space="0" w:color="auto"/>
        <w:left w:val="none" w:sz="0" w:space="0" w:color="auto"/>
        <w:bottom w:val="none" w:sz="0" w:space="0" w:color="auto"/>
        <w:right w:val="none" w:sz="0" w:space="0" w:color="auto"/>
      </w:divBdr>
      <w:divsChild>
        <w:div w:id="1724865751">
          <w:marLeft w:val="0"/>
          <w:marRight w:val="0"/>
          <w:marTop w:val="0"/>
          <w:marBottom w:val="0"/>
          <w:divBdr>
            <w:top w:val="none" w:sz="0" w:space="0" w:color="auto"/>
            <w:left w:val="none" w:sz="0" w:space="0" w:color="auto"/>
            <w:bottom w:val="none" w:sz="0" w:space="0" w:color="auto"/>
            <w:right w:val="none" w:sz="0" w:space="0" w:color="auto"/>
          </w:divBdr>
          <w:divsChild>
            <w:div w:id="2021470436">
              <w:marLeft w:val="0"/>
              <w:marRight w:val="0"/>
              <w:marTop w:val="0"/>
              <w:marBottom w:val="0"/>
              <w:divBdr>
                <w:top w:val="none" w:sz="0" w:space="0" w:color="auto"/>
                <w:left w:val="none" w:sz="0" w:space="0" w:color="auto"/>
                <w:bottom w:val="none" w:sz="0" w:space="0" w:color="auto"/>
                <w:right w:val="none" w:sz="0" w:space="0" w:color="auto"/>
              </w:divBdr>
            </w:div>
            <w:div w:id="914633519">
              <w:marLeft w:val="0"/>
              <w:marRight w:val="0"/>
              <w:marTop w:val="0"/>
              <w:marBottom w:val="0"/>
              <w:divBdr>
                <w:top w:val="none" w:sz="0" w:space="0" w:color="auto"/>
                <w:left w:val="none" w:sz="0" w:space="0" w:color="auto"/>
                <w:bottom w:val="none" w:sz="0" w:space="0" w:color="auto"/>
                <w:right w:val="none" w:sz="0" w:space="0" w:color="auto"/>
              </w:divBdr>
            </w:div>
            <w:div w:id="446892777">
              <w:marLeft w:val="0"/>
              <w:marRight w:val="0"/>
              <w:marTop w:val="0"/>
              <w:marBottom w:val="0"/>
              <w:divBdr>
                <w:top w:val="none" w:sz="0" w:space="0" w:color="auto"/>
                <w:left w:val="none" w:sz="0" w:space="0" w:color="auto"/>
                <w:bottom w:val="none" w:sz="0" w:space="0" w:color="auto"/>
                <w:right w:val="none" w:sz="0" w:space="0" w:color="auto"/>
              </w:divBdr>
            </w:div>
            <w:div w:id="183248620">
              <w:marLeft w:val="0"/>
              <w:marRight w:val="0"/>
              <w:marTop w:val="0"/>
              <w:marBottom w:val="0"/>
              <w:divBdr>
                <w:top w:val="none" w:sz="0" w:space="0" w:color="auto"/>
                <w:left w:val="none" w:sz="0" w:space="0" w:color="auto"/>
                <w:bottom w:val="none" w:sz="0" w:space="0" w:color="auto"/>
                <w:right w:val="none" w:sz="0" w:space="0" w:color="auto"/>
              </w:divBdr>
            </w:div>
            <w:div w:id="1025596565">
              <w:marLeft w:val="0"/>
              <w:marRight w:val="0"/>
              <w:marTop w:val="0"/>
              <w:marBottom w:val="0"/>
              <w:divBdr>
                <w:top w:val="none" w:sz="0" w:space="0" w:color="auto"/>
                <w:left w:val="none" w:sz="0" w:space="0" w:color="auto"/>
                <w:bottom w:val="none" w:sz="0" w:space="0" w:color="auto"/>
                <w:right w:val="none" w:sz="0" w:space="0" w:color="auto"/>
              </w:divBdr>
            </w:div>
            <w:div w:id="1715808780">
              <w:marLeft w:val="0"/>
              <w:marRight w:val="0"/>
              <w:marTop w:val="0"/>
              <w:marBottom w:val="0"/>
              <w:divBdr>
                <w:top w:val="none" w:sz="0" w:space="0" w:color="auto"/>
                <w:left w:val="none" w:sz="0" w:space="0" w:color="auto"/>
                <w:bottom w:val="none" w:sz="0" w:space="0" w:color="auto"/>
                <w:right w:val="none" w:sz="0" w:space="0" w:color="auto"/>
              </w:divBdr>
            </w:div>
            <w:div w:id="775635673">
              <w:marLeft w:val="0"/>
              <w:marRight w:val="0"/>
              <w:marTop w:val="0"/>
              <w:marBottom w:val="0"/>
              <w:divBdr>
                <w:top w:val="none" w:sz="0" w:space="0" w:color="auto"/>
                <w:left w:val="none" w:sz="0" w:space="0" w:color="auto"/>
                <w:bottom w:val="none" w:sz="0" w:space="0" w:color="auto"/>
                <w:right w:val="none" w:sz="0" w:space="0" w:color="auto"/>
              </w:divBdr>
            </w:div>
            <w:div w:id="304555816">
              <w:marLeft w:val="0"/>
              <w:marRight w:val="0"/>
              <w:marTop w:val="0"/>
              <w:marBottom w:val="0"/>
              <w:divBdr>
                <w:top w:val="none" w:sz="0" w:space="0" w:color="auto"/>
                <w:left w:val="none" w:sz="0" w:space="0" w:color="auto"/>
                <w:bottom w:val="none" w:sz="0" w:space="0" w:color="auto"/>
                <w:right w:val="none" w:sz="0" w:space="0" w:color="auto"/>
              </w:divBdr>
            </w:div>
            <w:div w:id="810055271">
              <w:marLeft w:val="0"/>
              <w:marRight w:val="0"/>
              <w:marTop w:val="0"/>
              <w:marBottom w:val="0"/>
              <w:divBdr>
                <w:top w:val="none" w:sz="0" w:space="0" w:color="auto"/>
                <w:left w:val="none" w:sz="0" w:space="0" w:color="auto"/>
                <w:bottom w:val="none" w:sz="0" w:space="0" w:color="auto"/>
                <w:right w:val="none" w:sz="0" w:space="0" w:color="auto"/>
              </w:divBdr>
            </w:div>
            <w:div w:id="163135228">
              <w:marLeft w:val="0"/>
              <w:marRight w:val="0"/>
              <w:marTop w:val="0"/>
              <w:marBottom w:val="0"/>
              <w:divBdr>
                <w:top w:val="none" w:sz="0" w:space="0" w:color="auto"/>
                <w:left w:val="none" w:sz="0" w:space="0" w:color="auto"/>
                <w:bottom w:val="none" w:sz="0" w:space="0" w:color="auto"/>
                <w:right w:val="none" w:sz="0" w:space="0" w:color="auto"/>
              </w:divBdr>
            </w:div>
            <w:div w:id="1699114178">
              <w:marLeft w:val="0"/>
              <w:marRight w:val="0"/>
              <w:marTop w:val="0"/>
              <w:marBottom w:val="0"/>
              <w:divBdr>
                <w:top w:val="none" w:sz="0" w:space="0" w:color="auto"/>
                <w:left w:val="none" w:sz="0" w:space="0" w:color="auto"/>
                <w:bottom w:val="none" w:sz="0" w:space="0" w:color="auto"/>
                <w:right w:val="none" w:sz="0" w:space="0" w:color="auto"/>
              </w:divBdr>
            </w:div>
            <w:div w:id="1804814020">
              <w:marLeft w:val="0"/>
              <w:marRight w:val="0"/>
              <w:marTop w:val="0"/>
              <w:marBottom w:val="0"/>
              <w:divBdr>
                <w:top w:val="none" w:sz="0" w:space="0" w:color="auto"/>
                <w:left w:val="none" w:sz="0" w:space="0" w:color="auto"/>
                <w:bottom w:val="none" w:sz="0" w:space="0" w:color="auto"/>
                <w:right w:val="none" w:sz="0" w:space="0" w:color="auto"/>
              </w:divBdr>
            </w:div>
            <w:div w:id="2037267735">
              <w:marLeft w:val="0"/>
              <w:marRight w:val="0"/>
              <w:marTop w:val="0"/>
              <w:marBottom w:val="0"/>
              <w:divBdr>
                <w:top w:val="none" w:sz="0" w:space="0" w:color="auto"/>
                <w:left w:val="none" w:sz="0" w:space="0" w:color="auto"/>
                <w:bottom w:val="none" w:sz="0" w:space="0" w:color="auto"/>
                <w:right w:val="none" w:sz="0" w:space="0" w:color="auto"/>
              </w:divBdr>
            </w:div>
            <w:div w:id="1043604687">
              <w:marLeft w:val="0"/>
              <w:marRight w:val="0"/>
              <w:marTop w:val="0"/>
              <w:marBottom w:val="0"/>
              <w:divBdr>
                <w:top w:val="none" w:sz="0" w:space="0" w:color="auto"/>
                <w:left w:val="none" w:sz="0" w:space="0" w:color="auto"/>
                <w:bottom w:val="none" w:sz="0" w:space="0" w:color="auto"/>
                <w:right w:val="none" w:sz="0" w:space="0" w:color="auto"/>
              </w:divBdr>
            </w:div>
            <w:div w:id="182860269">
              <w:marLeft w:val="0"/>
              <w:marRight w:val="0"/>
              <w:marTop w:val="0"/>
              <w:marBottom w:val="0"/>
              <w:divBdr>
                <w:top w:val="none" w:sz="0" w:space="0" w:color="auto"/>
                <w:left w:val="none" w:sz="0" w:space="0" w:color="auto"/>
                <w:bottom w:val="none" w:sz="0" w:space="0" w:color="auto"/>
                <w:right w:val="none" w:sz="0" w:space="0" w:color="auto"/>
              </w:divBdr>
            </w:div>
            <w:div w:id="365834661">
              <w:marLeft w:val="0"/>
              <w:marRight w:val="0"/>
              <w:marTop w:val="0"/>
              <w:marBottom w:val="0"/>
              <w:divBdr>
                <w:top w:val="none" w:sz="0" w:space="0" w:color="auto"/>
                <w:left w:val="none" w:sz="0" w:space="0" w:color="auto"/>
                <w:bottom w:val="none" w:sz="0" w:space="0" w:color="auto"/>
                <w:right w:val="none" w:sz="0" w:space="0" w:color="auto"/>
              </w:divBdr>
            </w:div>
            <w:div w:id="190800848">
              <w:marLeft w:val="0"/>
              <w:marRight w:val="0"/>
              <w:marTop w:val="0"/>
              <w:marBottom w:val="0"/>
              <w:divBdr>
                <w:top w:val="none" w:sz="0" w:space="0" w:color="auto"/>
                <w:left w:val="none" w:sz="0" w:space="0" w:color="auto"/>
                <w:bottom w:val="none" w:sz="0" w:space="0" w:color="auto"/>
                <w:right w:val="none" w:sz="0" w:space="0" w:color="auto"/>
              </w:divBdr>
            </w:div>
            <w:div w:id="1550414176">
              <w:marLeft w:val="0"/>
              <w:marRight w:val="0"/>
              <w:marTop w:val="0"/>
              <w:marBottom w:val="0"/>
              <w:divBdr>
                <w:top w:val="none" w:sz="0" w:space="0" w:color="auto"/>
                <w:left w:val="none" w:sz="0" w:space="0" w:color="auto"/>
                <w:bottom w:val="none" w:sz="0" w:space="0" w:color="auto"/>
                <w:right w:val="none" w:sz="0" w:space="0" w:color="auto"/>
              </w:divBdr>
            </w:div>
            <w:div w:id="354037125">
              <w:marLeft w:val="0"/>
              <w:marRight w:val="0"/>
              <w:marTop w:val="0"/>
              <w:marBottom w:val="0"/>
              <w:divBdr>
                <w:top w:val="none" w:sz="0" w:space="0" w:color="auto"/>
                <w:left w:val="none" w:sz="0" w:space="0" w:color="auto"/>
                <w:bottom w:val="none" w:sz="0" w:space="0" w:color="auto"/>
                <w:right w:val="none" w:sz="0" w:space="0" w:color="auto"/>
              </w:divBdr>
            </w:div>
            <w:div w:id="1556618368">
              <w:marLeft w:val="0"/>
              <w:marRight w:val="0"/>
              <w:marTop w:val="0"/>
              <w:marBottom w:val="0"/>
              <w:divBdr>
                <w:top w:val="none" w:sz="0" w:space="0" w:color="auto"/>
                <w:left w:val="none" w:sz="0" w:space="0" w:color="auto"/>
                <w:bottom w:val="none" w:sz="0" w:space="0" w:color="auto"/>
                <w:right w:val="none" w:sz="0" w:space="0" w:color="auto"/>
              </w:divBdr>
            </w:div>
          </w:divsChild>
        </w:div>
        <w:div w:id="1251353536">
          <w:marLeft w:val="0"/>
          <w:marRight w:val="0"/>
          <w:marTop w:val="0"/>
          <w:marBottom w:val="0"/>
          <w:divBdr>
            <w:top w:val="none" w:sz="0" w:space="0" w:color="auto"/>
            <w:left w:val="none" w:sz="0" w:space="0" w:color="auto"/>
            <w:bottom w:val="none" w:sz="0" w:space="0" w:color="auto"/>
            <w:right w:val="none" w:sz="0" w:space="0" w:color="auto"/>
          </w:divBdr>
        </w:div>
      </w:divsChild>
    </w:div>
    <w:div w:id="640497653">
      <w:bodyDiv w:val="1"/>
      <w:marLeft w:val="0"/>
      <w:marRight w:val="0"/>
      <w:marTop w:val="0"/>
      <w:marBottom w:val="0"/>
      <w:divBdr>
        <w:top w:val="none" w:sz="0" w:space="0" w:color="auto"/>
        <w:left w:val="none" w:sz="0" w:space="0" w:color="auto"/>
        <w:bottom w:val="none" w:sz="0" w:space="0" w:color="auto"/>
        <w:right w:val="none" w:sz="0" w:space="0" w:color="auto"/>
      </w:divBdr>
      <w:divsChild>
        <w:div w:id="810823955">
          <w:marLeft w:val="0"/>
          <w:marRight w:val="0"/>
          <w:marTop w:val="0"/>
          <w:marBottom w:val="0"/>
          <w:divBdr>
            <w:top w:val="none" w:sz="0" w:space="0" w:color="auto"/>
            <w:left w:val="none" w:sz="0" w:space="0" w:color="auto"/>
            <w:bottom w:val="none" w:sz="0" w:space="0" w:color="auto"/>
            <w:right w:val="none" w:sz="0" w:space="0" w:color="auto"/>
          </w:divBdr>
          <w:divsChild>
            <w:div w:id="785584673">
              <w:marLeft w:val="0"/>
              <w:marRight w:val="0"/>
              <w:marTop w:val="0"/>
              <w:marBottom w:val="0"/>
              <w:divBdr>
                <w:top w:val="none" w:sz="0" w:space="0" w:color="auto"/>
                <w:left w:val="none" w:sz="0" w:space="0" w:color="auto"/>
                <w:bottom w:val="none" w:sz="0" w:space="0" w:color="auto"/>
                <w:right w:val="none" w:sz="0" w:space="0" w:color="auto"/>
              </w:divBdr>
            </w:div>
            <w:div w:id="245892634">
              <w:marLeft w:val="0"/>
              <w:marRight w:val="0"/>
              <w:marTop w:val="0"/>
              <w:marBottom w:val="0"/>
              <w:divBdr>
                <w:top w:val="none" w:sz="0" w:space="0" w:color="auto"/>
                <w:left w:val="none" w:sz="0" w:space="0" w:color="auto"/>
                <w:bottom w:val="none" w:sz="0" w:space="0" w:color="auto"/>
                <w:right w:val="none" w:sz="0" w:space="0" w:color="auto"/>
              </w:divBdr>
            </w:div>
            <w:div w:id="569846115">
              <w:marLeft w:val="0"/>
              <w:marRight w:val="0"/>
              <w:marTop w:val="0"/>
              <w:marBottom w:val="0"/>
              <w:divBdr>
                <w:top w:val="none" w:sz="0" w:space="0" w:color="auto"/>
                <w:left w:val="none" w:sz="0" w:space="0" w:color="auto"/>
                <w:bottom w:val="none" w:sz="0" w:space="0" w:color="auto"/>
                <w:right w:val="none" w:sz="0" w:space="0" w:color="auto"/>
              </w:divBdr>
            </w:div>
            <w:div w:id="1197699308">
              <w:marLeft w:val="0"/>
              <w:marRight w:val="0"/>
              <w:marTop w:val="0"/>
              <w:marBottom w:val="0"/>
              <w:divBdr>
                <w:top w:val="none" w:sz="0" w:space="0" w:color="auto"/>
                <w:left w:val="none" w:sz="0" w:space="0" w:color="auto"/>
                <w:bottom w:val="none" w:sz="0" w:space="0" w:color="auto"/>
                <w:right w:val="none" w:sz="0" w:space="0" w:color="auto"/>
              </w:divBdr>
            </w:div>
            <w:div w:id="980236757">
              <w:marLeft w:val="0"/>
              <w:marRight w:val="0"/>
              <w:marTop w:val="0"/>
              <w:marBottom w:val="0"/>
              <w:divBdr>
                <w:top w:val="none" w:sz="0" w:space="0" w:color="auto"/>
                <w:left w:val="none" w:sz="0" w:space="0" w:color="auto"/>
                <w:bottom w:val="none" w:sz="0" w:space="0" w:color="auto"/>
                <w:right w:val="none" w:sz="0" w:space="0" w:color="auto"/>
              </w:divBdr>
            </w:div>
            <w:div w:id="778764973">
              <w:marLeft w:val="0"/>
              <w:marRight w:val="0"/>
              <w:marTop w:val="0"/>
              <w:marBottom w:val="0"/>
              <w:divBdr>
                <w:top w:val="none" w:sz="0" w:space="0" w:color="auto"/>
                <w:left w:val="none" w:sz="0" w:space="0" w:color="auto"/>
                <w:bottom w:val="none" w:sz="0" w:space="0" w:color="auto"/>
                <w:right w:val="none" w:sz="0" w:space="0" w:color="auto"/>
              </w:divBdr>
            </w:div>
            <w:div w:id="909115587">
              <w:marLeft w:val="0"/>
              <w:marRight w:val="0"/>
              <w:marTop w:val="0"/>
              <w:marBottom w:val="0"/>
              <w:divBdr>
                <w:top w:val="none" w:sz="0" w:space="0" w:color="auto"/>
                <w:left w:val="none" w:sz="0" w:space="0" w:color="auto"/>
                <w:bottom w:val="none" w:sz="0" w:space="0" w:color="auto"/>
                <w:right w:val="none" w:sz="0" w:space="0" w:color="auto"/>
              </w:divBdr>
            </w:div>
            <w:div w:id="1098335034">
              <w:marLeft w:val="0"/>
              <w:marRight w:val="0"/>
              <w:marTop w:val="0"/>
              <w:marBottom w:val="0"/>
              <w:divBdr>
                <w:top w:val="none" w:sz="0" w:space="0" w:color="auto"/>
                <w:left w:val="none" w:sz="0" w:space="0" w:color="auto"/>
                <w:bottom w:val="none" w:sz="0" w:space="0" w:color="auto"/>
                <w:right w:val="none" w:sz="0" w:space="0" w:color="auto"/>
              </w:divBdr>
            </w:div>
            <w:div w:id="882449567">
              <w:marLeft w:val="0"/>
              <w:marRight w:val="0"/>
              <w:marTop w:val="0"/>
              <w:marBottom w:val="0"/>
              <w:divBdr>
                <w:top w:val="none" w:sz="0" w:space="0" w:color="auto"/>
                <w:left w:val="none" w:sz="0" w:space="0" w:color="auto"/>
                <w:bottom w:val="none" w:sz="0" w:space="0" w:color="auto"/>
                <w:right w:val="none" w:sz="0" w:space="0" w:color="auto"/>
              </w:divBdr>
            </w:div>
            <w:div w:id="273368177">
              <w:marLeft w:val="0"/>
              <w:marRight w:val="0"/>
              <w:marTop w:val="0"/>
              <w:marBottom w:val="0"/>
              <w:divBdr>
                <w:top w:val="none" w:sz="0" w:space="0" w:color="auto"/>
                <w:left w:val="none" w:sz="0" w:space="0" w:color="auto"/>
                <w:bottom w:val="none" w:sz="0" w:space="0" w:color="auto"/>
                <w:right w:val="none" w:sz="0" w:space="0" w:color="auto"/>
              </w:divBdr>
            </w:div>
            <w:div w:id="769663996">
              <w:marLeft w:val="0"/>
              <w:marRight w:val="0"/>
              <w:marTop w:val="0"/>
              <w:marBottom w:val="0"/>
              <w:divBdr>
                <w:top w:val="none" w:sz="0" w:space="0" w:color="auto"/>
                <w:left w:val="none" w:sz="0" w:space="0" w:color="auto"/>
                <w:bottom w:val="none" w:sz="0" w:space="0" w:color="auto"/>
                <w:right w:val="none" w:sz="0" w:space="0" w:color="auto"/>
              </w:divBdr>
            </w:div>
            <w:div w:id="897595628">
              <w:marLeft w:val="0"/>
              <w:marRight w:val="0"/>
              <w:marTop w:val="0"/>
              <w:marBottom w:val="0"/>
              <w:divBdr>
                <w:top w:val="none" w:sz="0" w:space="0" w:color="auto"/>
                <w:left w:val="none" w:sz="0" w:space="0" w:color="auto"/>
                <w:bottom w:val="none" w:sz="0" w:space="0" w:color="auto"/>
                <w:right w:val="none" w:sz="0" w:space="0" w:color="auto"/>
              </w:divBdr>
            </w:div>
            <w:div w:id="1369255407">
              <w:marLeft w:val="0"/>
              <w:marRight w:val="0"/>
              <w:marTop w:val="0"/>
              <w:marBottom w:val="0"/>
              <w:divBdr>
                <w:top w:val="none" w:sz="0" w:space="0" w:color="auto"/>
                <w:left w:val="none" w:sz="0" w:space="0" w:color="auto"/>
                <w:bottom w:val="none" w:sz="0" w:space="0" w:color="auto"/>
                <w:right w:val="none" w:sz="0" w:space="0" w:color="auto"/>
              </w:divBdr>
            </w:div>
            <w:div w:id="28923146">
              <w:marLeft w:val="0"/>
              <w:marRight w:val="0"/>
              <w:marTop w:val="0"/>
              <w:marBottom w:val="0"/>
              <w:divBdr>
                <w:top w:val="none" w:sz="0" w:space="0" w:color="auto"/>
                <w:left w:val="none" w:sz="0" w:space="0" w:color="auto"/>
                <w:bottom w:val="none" w:sz="0" w:space="0" w:color="auto"/>
                <w:right w:val="none" w:sz="0" w:space="0" w:color="auto"/>
              </w:divBdr>
            </w:div>
            <w:div w:id="1875078054">
              <w:marLeft w:val="0"/>
              <w:marRight w:val="0"/>
              <w:marTop w:val="0"/>
              <w:marBottom w:val="0"/>
              <w:divBdr>
                <w:top w:val="none" w:sz="0" w:space="0" w:color="auto"/>
                <w:left w:val="none" w:sz="0" w:space="0" w:color="auto"/>
                <w:bottom w:val="none" w:sz="0" w:space="0" w:color="auto"/>
                <w:right w:val="none" w:sz="0" w:space="0" w:color="auto"/>
              </w:divBdr>
            </w:div>
            <w:div w:id="1838962917">
              <w:marLeft w:val="0"/>
              <w:marRight w:val="0"/>
              <w:marTop w:val="0"/>
              <w:marBottom w:val="0"/>
              <w:divBdr>
                <w:top w:val="none" w:sz="0" w:space="0" w:color="auto"/>
                <w:left w:val="none" w:sz="0" w:space="0" w:color="auto"/>
                <w:bottom w:val="none" w:sz="0" w:space="0" w:color="auto"/>
                <w:right w:val="none" w:sz="0" w:space="0" w:color="auto"/>
              </w:divBdr>
            </w:div>
            <w:div w:id="2077584962">
              <w:marLeft w:val="0"/>
              <w:marRight w:val="0"/>
              <w:marTop w:val="0"/>
              <w:marBottom w:val="0"/>
              <w:divBdr>
                <w:top w:val="none" w:sz="0" w:space="0" w:color="auto"/>
                <w:left w:val="none" w:sz="0" w:space="0" w:color="auto"/>
                <w:bottom w:val="none" w:sz="0" w:space="0" w:color="auto"/>
                <w:right w:val="none" w:sz="0" w:space="0" w:color="auto"/>
              </w:divBdr>
            </w:div>
            <w:div w:id="2137332219">
              <w:marLeft w:val="0"/>
              <w:marRight w:val="0"/>
              <w:marTop w:val="0"/>
              <w:marBottom w:val="0"/>
              <w:divBdr>
                <w:top w:val="none" w:sz="0" w:space="0" w:color="auto"/>
                <w:left w:val="none" w:sz="0" w:space="0" w:color="auto"/>
                <w:bottom w:val="none" w:sz="0" w:space="0" w:color="auto"/>
                <w:right w:val="none" w:sz="0" w:space="0" w:color="auto"/>
              </w:divBdr>
            </w:div>
          </w:divsChild>
        </w:div>
        <w:div w:id="1270166876">
          <w:marLeft w:val="0"/>
          <w:marRight w:val="0"/>
          <w:marTop w:val="0"/>
          <w:marBottom w:val="0"/>
          <w:divBdr>
            <w:top w:val="none" w:sz="0" w:space="0" w:color="auto"/>
            <w:left w:val="none" w:sz="0" w:space="0" w:color="auto"/>
            <w:bottom w:val="none" w:sz="0" w:space="0" w:color="auto"/>
            <w:right w:val="none" w:sz="0" w:space="0" w:color="auto"/>
          </w:divBdr>
        </w:div>
      </w:divsChild>
    </w:div>
    <w:div w:id="743455776">
      <w:bodyDiv w:val="1"/>
      <w:marLeft w:val="0"/>
      <w:marRight w:val="0"/>
      <w:marTop w:val="0"/>
      <w:marBottom w:val="0"/>
      <w:divBdr>
        <w:top w:val="none" w:sz="0" w:space="0" w:color="auto"/>
        <w:left w:val="none" w:sz="0" w:space="0" w:color="auto"/>
        <w:bottom w:val="none" w:sz="0" w:space="0" w:color="auto"/>
        <w:right w:val="none" w:sz="0" w:space="0" w:color="auto"/>
      </w:divBdr>
      <w:divsChild>
        <w:div w:id="495264146">
          <w:marLeft w:val="0"/>
          <w:marRight w:val="0"/>
          <w:marTop w:val="0"/>
          <w:marBottom w:val="0"/>
          <w:divBdr>
            <w:top w:val="none" w:sz="0" w:space="0" w:color="auto"/>
            <w:left w:val="none" w:sz="0" w:space="0" w:color="auto"/>
            <w:bottom w:val="none" w:sz="0" w:space="0" w:color="auto"/>
            <w:right w:val="none" w:sz="0" w:space="0" w:color="auto"/>
          </w:divBdr>
          <w:divsChild>
            <w:div w:id="1906917411">
              <w:marLeft w:val="0"/>
              <w:marRight w:val="0"/>
              <w:marTop w:val="0"/>
              <w:marBottom w:val="0"/>
              <w:divBdr>
                <w:top w:val="none" w:sz="0" w:space="0" w:color="auto"/>
                <w:left w:val="none" w:sz="0" w:space="0" w:color="auto"/>
                <w:bottom w:val="none" w:sz="0" w:space="0" w:color="auto"/>
                <w:right w:val="none" w:sz="0" w:space="0" w:color="auto"/>
              </w:divBdr>
            </w:div>
            <w:div w:id="267927272">
              <w:marLeft w:val="0"/>
              <w:marRight w:val="0"/>
              <w:marTop w:val="0"/>
              <w:marBottom w:val="0"/>
              <w:divBdr>
                <w:top w:val="none" w:sz="0" w:space="0" w:color="auto"/>
                <w:left w:val="none" w:sz="0" w:space="0" w:color="auto"/>
                <w:bottom w:val="none" w:sz="0" w:space="0" w:color="auto"/>
                <w:right w:val="none" w:sz="0" w:space="0" w:color="auto"/>
              </w:divBdr>
            </w:div>
            <w:div w:id="1928417222">
              <w:marLeft w:val="0"/>
              <w:marRight w:val="0"/>
              <w:marTop w:val="0"/>
              <w:marBottom w:val="0"/>
              <w:divBdr>
                <w:top w:val="none" w:sz="0" w:space="0" w:color="auto"/>
                <w:left w:val="none" w:sz="0" w:space="0" w:color="auto"/>
                <w:bottom w:val="none" w:sz="0" w:space="0" w:color="auto"/>
                <w:right w:val="none" w:sz="0" w:space="0" w:color="auto"/>
              </w:divBdr>
            </w:div>
            <w:div w:id="36008496">
              <w:marLeft w:val="0"/>
              <w:marRight w:val="0"/>
              <w:marTop w:val="0"/>
              <w:marBottom w:val="0"/>
              <w:divBdr>
                <w:top w:val="none" w:sz="0" w:space="0" w:color="auto"/>
                <w:left w:val="none" w:sz="0" w:space="0" w:color="auto"/>
                <w:bottom w:val="none" w:sz="0" w:space="0" w:color="auto"/>
                <w:right w:val="none" w:sz="0" w:space="0" w:color="auto"/>
              </w:divBdr>
            </w:div>
            <w:div w:id="905456793">
              <w:marLeft w:val="0"/>
              <w:marRight w:val="0"/>
              <w:marTop w:val="0"/>
              <w:marBottom w:val="0"/>
              <w:divBdr>
                <w:top w:val="none" w:sz="0" w:space="0" w:color="auto"/>
                <w:left w:val="none" w:sz="0" w:space="0" w:color="auto"/>
                <w:bottom w:val="none" w:sz="0" w:space="0" w:color="auto"/>
                <w:right w:val="none" w:sz="0" w:space="0" w:color="auto"/>
              </w:divBdr>
            </w:div>
            <w:div w:id="2083603377">
              <w:marLeft w:val="0"/>
              <w:marRight w:val="0"/>
              <w:marTop w:val="0"/>
              <w:marBottom w:val="0"/>
              <w:divBdr>
                <w:top w:val="none" w:sz="0" w:space="0" w:color="auto"/>
                <w:left w:val="none" w:sz="0" w:space="0" w:color="auto"/>
                <w:bottom w:val="none" w:sz="0" w:space="0" w:color="auto"/>
                <w:right w:val="none" w:sz="0" w:space="0" w:color="auto"/>
              </w:divBdr>
            </w:div>
            <w:div w:id="1682321558">
              <w:marLeft w:val="0"/>
              <w:marRight w:val="0"/>
              <w:marTop w:val="0"/>
              <w:marBottom w:val="0"/>
              <w:divBdr>
                <w:top w:val="none" w:sz="0" w:space="0" w:color="auto"/>
                <w:left w:val="none" w:sz="0" w:space="0" w:color="auto"/>
                <w:bottom w:val="none" w:sz="0" w:space="0" w:color="auto"/>
                <w:right w:val="none" w:sz="0" w:space="0" w:color="auto"/>
              </w:divBdr>
            </w:div>
            <w:div w:id="371078444">
              <w:marLeft w:val="0"/>
              <w:marRight w:val="0"/>
              <w:marTop w:val="0"/>
              <w:marBottom w:val="0"/>
              <w:divBdr>
                <w:top w:val="none" w:sz="0" w:space="0" w:color="auto"/>
                <w:left w:val="none" w:sz="0" w:space="0" w:color="auto"/>
                <w:bottom w:val="none" w:sz="0" w:space="0" w:color="auto"/>
                <w:right w:val="none" w:sz="0" w:space="0" w:color="auto"/>
              </w:divBdr>
            </w:div>
            <w:div w:id="1438058838">
              <w:marLeft w:val="0"/>
              <w:marRight w:val="0"/>
              <w:marTop w:val="0"/>
              <w:marBottom w:val="0"/>
              <w:divBdr>
                <w:top w:val="none" w:sz="0" w:space="0" w:color="auto"/>
                <w:left w:val="none" w:sz="0" w:space="0" w:color="auto"/>
                <w:bottom w:val="none" w:sz="0" w:space="0" w:color="auto"/>
                <w:right w:val="none" w:sz="0" w:space="0" w:color="auto"/>
              </w:divBdr>
            </w:div>
            <w:div w:id="457769188">
              <w:marLeft w:val="0"/>
              <w:marRight w:val="0"/>
              <w:marTop w:val="0"/>
              <w:marBottom w:val="0"/>
              <w:divBdr>
                <w:top w:val="none" w:sz="0" w:space="0" w:color="auto"/>
                <w:left w:val="none" w:sz="0" w:space="0" w:color="auto"/>
                <w:bottom w:val="none" w:sz="0" w:space="0" w:color="auto"/>
                <w:right w:val="none" w:sz="0" w:space="0" w:color="auto"/>
              </w:divBdr>
            </w:div>
            <w:div w:id="1788312700">
              <w:marLeft w:val="0"/>
              <w:marRight w:val="0"/>
              <w:marTop w:val="0"/>
              <w:marBottom w:val="0"/>
              <w:divBdr>
                <w:top w:val="none" w:sz="0" w:space="0" w:color="auto"/>
                <w:left w:val="none" w:sz="0" w:space="0" w:color="auto"/>
                <w:bottom w:val="none" w:sz="0" w:space="0" w:color="auto"/>
                <w:right w:val="none" w:sz="0" w:space="0" w:color="auto"/>
              </w:divBdr>
            </w:div>
            <w:div w:id="1517648471">
              <w:marLeft w:val="0"/>
              <w:marRight w:val="0"/>
              <w:marTop w:val="0"/>
              <w:marBottom w:val="0"/>
              <w:divBdr>
                <w:top w:val="none" w:sz="0" w:space="0" w:color="auto"/>
                <w:left w:val="none" w:sz="0" w:space="0" w:color="auto"/>
                <w:bottom w:val="none" w:sz="0" w:space="0" w:color="auto"/>
                <w:right w:val="none" w:sz="0" w:space="0" w:color="auto"/>
              </w:divBdr>
            </w:div>
            <w:div w:id="2017612832">
              <w:marLeft w:val="0"/>
              <w:marRight w:val="0"/>
              <w:marTop w:val="0"/>
              <w:marBottom w:val="0"/>
              <w:divBdr>
                <w:top w:val="none" w:sz="0" w:space="0" w:color="auto"/>
                <w:left w:val="none" w:sz="0" w:space="0" w:color="auto"/>
                <w:bottom w:val="none" w:sz="0" w:space="0" w:color="auto"/>
                <w:right w:val="none" w:sz="0" w:space="0" w:color="auto"/>
              </w:divBdr>
            </w:div>
            <w:div w:id="16085358">
              <w:marLeft w:val="0"/>
              <w:marRight w:val="0"/>
              <w:marTop w:val="0"/>
              <w:marBottom w:val="0"/>
              <w:divBdr>
                <w:top w:val="none" w:sz="0" w:space="0" w:color="auto"/>
                <w:left w:val="none" w:sz="0" w:space="0" w:color="auto"/>
                <w:bottom w:val="none" w:sz="0" w:space="0" w:color="auto"/>
                <w:right w:val="none" w:sz="0" w:space="0" w:color="auto"/>
              </w:divBdr>
            </w:div>
            <w:div w:id="673070708">
              <w:marLeft w:val="0"/>
              <w:marRight w:val="0"/>
              <w:marTop w:val="0"/>
              <w:marBottom w:val="0"/>
              <w:divBdr>
                <w:top w:val="none" w:sz="0" w:space="0" w:color="auto"/>
                <w:left w:val="none" w:sz="0" w:space="0" w:color="auto"/>
                <w:bottom w:val="none" w:sz="0" w:space="0" w:color="auto"/>
                <w:right w:val="none" w:sz="0" w:space="0" w:color="auto"/>
              </w:divBdr>
            </w:div>
            <w:div w:id="933126819">
              <w:marLeft w:val="0"/>
              <w:marRight w:val="0"/>
              <w:marTop w:val="0"/>
              <w:marBottom w:val="0"/>
              <w:divBdr>
                <w:top w:val="none" w:sz="0" w:space="0" w:color="auto"/>
                <w:left w:val="none" w:sz="0" w:space="0" w:color="auto"/>
                <w:bottom w:val="none" w:sz="0" w:space="0" w:color="auto"/>
                <w:right w:val="none" w:sz="0" w:space="0" w:color="auto"/>
              </w:divBdr>
            </w:div>
            <w:div w:id="765006746">
              <w:marLeft w:val="0"/>
              <w:marRight w:val="0"/>
              <w:marTop w:val="0"/>
              <w:marBottom w:val="0"/>
              <w:divBdr>
                <w:top w:val="none" w:sz="0" w:space="0" w:color="auto"/>
                <w:left w:val="none" w:sz="0" w:space="0" w:color="auto"/>
                <w:bottom w:val="none" w:sz="0" w:space="0" w:color="auto"/>
                <w:right w:val="none" w:sz="0" w:space="0" w:color="auto"/>
              </w:divBdr>
            </w:div>
            <w:div w:id="450249430">
              <w:marLeft w:val="0"/>
              <w:marRight w:val="0"/>
              <w:marTop w:val="0"/>
              <w:marBottom w:val="0"/>
              <w:divBdr>
                <w:top w:val="none" w:sz="0" w:space="0" w:color="auto"/>
                <w:left w:val="none" w:sz="0" w:space="0" w:color="auto"/>
                <w:bottom w:val="none" w:sz="0" w:space="0" w:color="auto"/>
                <w:right w:val="none" w:sz="0" w:space="0" w:color="auto"/>
              </w:divBdr>
            </w:div>
          </w:divsChild>
        </w:div>
        <w:div w:id="2012684852">
          <w:marLeft w:val="0"/>
          <w:marRight w:val="0"/>
          <w:marTop w:val="0"/>
          <w:marBottom w:val="0"/>
          <w:divBdr>
            <w:top w:val="none" w:sz="0" w:space="0" w:color="auto"/>
            <w:left w:val="none" w:sz="0" w:space="0" w:color="auto"/>
            <w:bottom w:val="none" w:sz="0" w:space="0" w:color="auto"/>
            <w:right w:val="none" w:sz="0" w:space="0" w:color="auto"/>
          </w:divBdr>
          <w:divsChild>
            <w:div w:id="506134660">
              <w:marLeft w:val="0"/>
              <w:marRight w:val="0"/>
              <w:marTop w:val="0"/>
              <w:marBottom w:val="0"/>
              <w:divBdr>
                <w:top w:val="none" w:sz="0" w:space="0" w:color="auto"/>
                <w:left w:val="none" w:sz="0" w:space="0" w:color="auto"/>
                <w:bottom w:val="none" w:sz="0" w:space="0" w:color="auto"/>
                <w:right w:val="none" w:sz="0" w:space="0" w:color="auto"/>
              </w:divBdr>
            </w:div>
            <w:div w:id="1487437673">
              <w:marLeft w:val="0"/>
              <w:marRight w:val="0"/>
              <w:marTop w:val="0"/>
              <w:marBottom w:val="0"/>
              <w:divBdr>
                <w:top w:val="none" w:sz="0" w:space="0" w:color="auto"/>
                <w:left w:val="none" w:sz="0" w:space="0" w:color="auto"/>
                <w:bottom w:val="none" w:sz="0" w:space="0" w:color="auto"/>
                <w:right w:val="none" w:sz="0" w:space="0" w:color="auto"/>
              </w:divBdr>
            </w:div>
            <w:div w:id="2082435607">
              <w:marLeft w:val="0"/>
              <w:marRight w:val="0"/>
              <w:marTop w:val="0"/>
              <w:marBottom w:val="0"/>
              <w:divBdr>
                <w:top w:val="none" w:sz="0" w:space="0" w:color="auto"/>
                <w:left w:val="none" w:sz="0" w:space="0" w:color="auto"/>
                <w:bottom w:val="none" w:sz="0" w:space="0" w:color="auto"/>
                <w:right w:val="none" w:sz="0" w:space="0" w:color="auto"/>
              </w:divBdr>
            </w:div>
            <w:div w:id="337077122">
              <w:marLeft w:val="0"/>
              <w:marRight w:val="0"/>
              <w:marTop w:val="0"/>
              <w:marBottom w:val="0"/>
              <w:divBdr>
                <w:top w:val="none" w:sz="0" w:space="0" w:color="auto"/>
                <w:left w:val="none" w:sz="0" w:space="0" w:color="auto"/>
                <w:bottom w:val="none" w:sz="0" w:space="0" w:color="auto"/>
                <w:right w:val="none" w:sz="0" w:space="0" w:color="auto"/>
              </w:divBdr>
            </w:div>
            <w:div w:id="586423726">
              <w:marLeft w:val="0"/>
              <w:marRight w:val="0"/>
              <w:marTop w:val="0"/>
              <w:marBottom w:val="0"/>
              <w:divBdr>
                <w:top w:val="none" w:sz="0" w:space="0" w:color="auto"/>
                <w:left w:val="none" w:sz="0" w:space="0" w:color="auto"/>
                <w:bottom w:val="none" w:sz="0" w:space="0" w:color="auto"/>
                <w:right w:val="none" w:sz="0" w:space="0" w:color="auto"/>
              </w:divBdr>
            </w:div>
            <w:div w:id="8374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5850">
      <w:bodyDiv w:val="1"/>
      <w:marLeft w:val="0"/>
      <w:marRight w:val="0"/>
      <w:marTop w:val="0"/>
      <w:marBottom w:val="0"/>
      <w:divBdr>
        <w:top w:val="none" w:sz="0" w:space="0" w:color="auto"/>
        <w:left w:val="none" w:sz="0" w:space="0" w:color="auto"/>
        <w:bottom w:val="none" w:sz="0" w:space="0" w:color="auto"/>
        <w:right w:val="none" w:sz="0" w:space="0" w:color="auto"/>
      </w:divBdr>
      <w:divsChild>
        <w:div w:id="850145972">
          <w:marLeft w:val="0"/>
          <w:marRight w:val="0"/>
          <w:marTop w:val="0"/>
          <w:marBottom w:val="0"/>
          <w:divBdr>
            <w:top w:val="none" w:sz="0" w:space="0" w:color="auto"/>
            <w:left w:val="none" w:sz="0" w:space="0" w:color="auto"/>
            <w:bottom w:val="none" w:sz="0" w:space="0" w:color="auto"/>
            <w:right w:val="none" w:sz="0" w:space="0" w:color="auto"/>
          </w:divBdr>
          <w:divsChild>
            <w:div w:id="453865243">
              <w:marLeft w:val="0"/>
              <w:marRight w:val="0"/>
              <w:marTop w:val="0"/>
              <w:marBottom w:val="0"/>
              <w:divBdr>
                <w:top w:val="none" w:sz="0" w:space="0" w:color="auto"/>
                <w:left w:val="none" w:sz="0" w:space="0" w:color="auto"/>
                <w:bottom w:val="none" w:sz="0" w:space="0" w:color="auto"/>
                <w:right w:val="none" w:sz="0" w:space="0" w:color="auto"/>
              </w:divBdr>
            </w:div>
            <w:div w:id="1971130265">
              <w:marLeft w:val="0"/>
              <w:marRight w:val="0"/>
              <w:marTop w:val="0"/>
              <w:marBottom w:val="0"/>
              <w:divBdr>
                <w:top w:val="none" w:sz="0" w:space="0" w:color="auto"/>
                <w:left w:val="none" w:sz="0" w:space="0" w:color="auto"/>
                <w:bottom w:val="none" w:sz="0" w:space="0" w:color="auto"/>
                <w:right w:val="none" w:sz="0" w:space="0" w:color="auto"/>
              </w:divBdr>
            </w:div>
            <w:div w:id="1978291951">
              <w:marLeft w:val="0"/>
              <w:marRight w:val="0"/>
              <w:marTop w:val="0"/>
              <w:marBottom w:val="0"/>
              <w:divBdr>
                <w:top w:val="none" w:sz="0" w:space="0" w:color="auto"/>
                <w:left w:val="none" w:sz="0" w:space="0" w:color="auto"/>
                <w:bottom w:val="none" w:sz="0" w:space="0" w:color="auto"/>
                <w:right w:val="none" w:sz="0" w:space="0" w:color="auto"/>
              </w:divBdr>
            </w:div>
            <w:div w:id="1079668000">
              <w:marLeft w:val="0"/>
              <w:marRight w:val="0"/>
              <w:marTop w:val="0"/>
              <w:marBottom w:val="0"/>
              <w:divBdr>
                <w:top w:val="none" w:sz="0" w:space="0" w:color="auto"/>
                <w:left w:val="none" w:sz="0" w:space="0" w:color="auto"/>
                <w:bottom w:val="none" w:sz="0" w:space="0" w:color="auto"/>
                <w:right w:val="none" w:sz="0" w:space="0" w:color="auto"/>
              </w:divBdr>
            </w:div>
            <w:div w:id="492573948">
              <w:marLeft w:val="0"/>
              <w:marRight w:val="0"/>
              <w:marTop w:val="0"/>
              <w:marBottom w:val="0"/>
              <w:divBdr>
                <w:top w:val="none" w:sz="0" w:space="0" w:color="auto"/>
                <w:left w:val="none" w:sz="0" w:space="0" w:color="auto"/>
                <w:bottom w:val="none" w:sz="0" w:space="0" w:color="auto"/>
                <w:right w:val="none" w:sz="0" w:space="0" w:color="auto"/>
              </w:divBdr>
            </w:div>
            <w:div w:id="95946577">
              <w:marLeft w:val="0"/>
              <w:marRight w:val="0"/>
              <w:marTop w:val="0"/>
              <w:marBottom w:val="0"/>
              <w:divBdr>
                <w:top w:val="none" w:sz="0" w:space="0" w:color="auto"/>
                <w:left w:val="none" w:sz="0" w:space="0" w:color="auto"/>
                <w:bottom w:val="none" w:sz="0" w:space="0" w:color="auto"/>
                <w:right w:val="none" w:sz="0" w:space="0" w:color="auto"/>
              </w:divBdr>
            </w:div>
            <w:div w:id="1111165352">
              <w:marLeft w:val="0"/>
              <w:marRight w:val="0"/>
              <w:marTop w:val="0"/>
              <w:marBottom w:val="0"/>
              <w:divBdr>
                <w:top w:val="none" w:sz="0" w:space="0" w:color="auto"/>
                <w:left w:val="none" w:sz="0" w:space="0" w:color="auto"/>
                <w:bottom w:val="none" w:sz="0" w:space="0" w:color="auto"/>
                <w:right w:val="none" w:sz="0" w:space="0" w:color="auto"/>
              </w:divBdr>
            </w:div>
            <w:div w:id="1311442764">
              <w:marLeft w:val="0"/>
              <w:marRight w:val="0"/>
              <w:marTop w:val="0"/>
              <w:marBottom w:val="0"/>
              <w:divBdr>
                <w:top w:val="none" w:sz="0" w:space="0" w:color="auto"/>
                <w:left w:val="none" w:sz="0" w:space="0" w:color="auto"/>
                <w:bottom w:val="none" w:sz="0" w:space="0" w:color="auto"/>
                <w:right w:val="none" w:sz="0" w:space="0" w:color="auto"/>
              </w:divBdr>
            </w:div>
            <w:div w:id="841046202">
              <w:marLeft w:val="0"/>
              <w:marRight w:val="0"/>
              <w:marTop w:val="0"/>
              <w:marBottom w:val="0"/>
              <w:divBdr>
                <w:top w:val="none" w:sz="0" w:space="0" w:color="auto"/>
                <w:left w:val="none" w:sz="0" w:space="0" w:color="auto"/>
                <w:bottom w:val="none" w:sz="0" w:space="0" w:color="auto"/>
                <w:right w:val="none" w:sz="0" w:space="0" w:color="auto"/>
              </w:divBdr>
            </w:div>
            <w:div w:id="1816600542">
              <w:marLeft w:val="0"/>
              <w:marRight w:val="0"/>
              <w:marTop w:val="0"/>
              <w:marBottom w:val="0"/>
              <w:divBdr>
                <w:top w:val="none" w:sz="0" w:space="0" w:color="auto"/>
                <w:left w:val="none" w:sz="0" w:space="0" w:color="auto"/>
                <w:bottom w:val="none" w:sz="0" w:space="0" w:color="auto"/>
                <w:right w:val="none" w:sz="0" w:space="0" w:color="auto"/>
              </w:divBdr>
            </w:div>
            <w:div w:id="1021784052">
              <w:marLeft w:val="0"/>
              <w:marRight w:val="0"/>
              <w:marTop w:val="0"/>
              <w:marBottom w:val="0"/>
              <w:divBdr>
                <w:top w:val="none" w:sz="0" w:space="0" w:color="auto"/>
                <w:left w:val="none" w:sz="0" w:space="0" w:color="auto"/>
                <w:bottom w:val="none" w:sz="0" w:space="0" w:color="auto"/>
                <w:right w:val="none" w:sz="0" w:space="0" w:color="auto"/>
              </w:divBdr>
            </w:div>
            <w:div w:id="1213268332">
              <w:marLeft w:val="0"/>
              <w:marRight w:val="0"/>
              <w:marTop w:val="0"/>
              <w:marBottom w:val="0"/>
              <w:divBdr>
                <w:top w:val="none" w:sz="0" w:space="0" w:color="auto"/>
                <w:left w:val="none" w:sz="0" w:space="0" w:color="auto"/>
                <w:bottom w:val="none" w:sz="0" w:space="0" w:color="auto"/>
                <w:right w:val="none" w:sz="0" w:space="0" w:color="auto"/>
              </w:divBdr>
            </w:div>
            <w:div w:id="46535376">
              <w:marLeft w:val="0"/>
              <w:marRight w:val="0"/>
              <w:marTop w:val="0"/>
              <w:marBottom w:val="0"/>
              <w:divBdr>
                <w:top w:val="none" w:sz="0" w:space="0" w:color="auto"/>
                <w:left w:val="none" w:sz="0" w:space="0" w:color="auto"/>
                <w:bottom w:val="none" w:sz="0" w:space="0" w:color="auto"/>
                <w:right w:val="none" w:sz="0" w:space="0" w:color="auto"/>
              </w:divBdr>
            </w:div>
            <w:div w:id="1313027014">
              <w:marLeft w:val="0"/>
              <w:marRight w:val="0"/>
              <w:marTop w:val="0"/>
              <w:marBottom w:val="0"/>
              <w:divBdr>
                <w:top w:val="none" w:sz="0" w:space="0" w:color="auto"/>
                <w:left w:val="none" w:sz="0" w:space="0" w:color="auto"/>
                <w:bottom w:val="none" w:sz="0" w:space="0" w:color="auto"/>
                <w:right w:val="none" w:sz="0" w:space="0" w:color="auto"/>
              </w:divBdr>
            </w:div>
            <w:div w:id="1532183249">
              <w:marLeft w:val="0"/>
              <w:marRight w:val="0"/>
              <w:marTop w:val="0"/>
              <w:marBottom w:val="0"/>
              <w:divBdr>
                <w:top w:val="none" w:sz="0" w:space="0" w:color="auto"/>
                <w:left w:val="none" w:sz="0" w:space="0" w:color="auto"/>
                <w:bottom w:val="none" w:sz="0" w:space="0" w:color="auto"/>
                <w:right w:val="none" w:sz="0" w:space="0" w:color="auto"/>
              </w:divBdr>
            </w:div>
            <w:div w:id="1509248610">
              <w:marLeft w:val="0"/>
              <w:marRight w:val="0"/>
              <w:marTop w:val="0"/>
              <w:marBottom w:val="0"/>
              <w:divBdr>
                <w:top w:val="none" w:sz="0" w:space="0" w:color="auto"/>
                <w:left w:val="none" w:sz="0" w:space="0" w:color="auto"/>
                <w:bottom w:val="none" w:sz="0" w:space="0" w:color="auto"/>
                <w:right w:val="none" w:sz="0" w:space="0" w:color="auto"/>
              </w:divBdr>
            </w:div>
            <w:div w:id="683478970">
              <w:marLeft w:val="0"/>
              <w:marRight w:val="0"/>
              <w:marTop w:val="0"/>
              <w:marBottom w:val="0"/>
              <w:divBdr>
                <w:top w:val="none" w:sz="0" w:space="0" w:color="auto"/>
                <w:left w:val="none" w:sz="0" w:space="0" w:color="auto"/>
                <w:bottom w:val="none" w:sz="0" w:space="0" w:color="auto"/>
                <w:right w:val="none" w:sz="0" w:space="0" w:color="auto"/>
              </w:divBdr>
            </w:div>
            <w:div w:id="1843659817">
              <w:marLeft w:val="0"/>
              <w:marRight w:val="0"/>
              <w:marTop w:val="0"/>
              <w:marBottom w:val="0"/>
              <w:divBdr>
                <w:top w:val="none" w:sz="0" w:space="0" w:color="auto"/>
                <w:left w:val="none" w:sz="0" w:space="0" w:color="auto"/>
                <w:bottom w:val="none" w:sz="0" w:space="0" w:color="auto"/>
                <w:right w:val="none" w:sz="0" w:space="0" w:color="auto"/>
              </w:divBdr>
            </w:div>
          </w:divsChild>
        </w:div>
        <w:div w:id="1224636435">
          <w:marLeft w:val="0"/>
          <w:marRight w:val="0"/>
          <w:marTop w:val="0"/>
          <w:marBottom w:val="0"/>
          <w:divBdr>
            <w:top w:val="none" w:sz="0" w:space="0" w:color="auto"/>
            <w:left w:val="none" w:sz="0" w:space="0" w:color="auto"/>
            <w:bottom w:val="none" w:sz="0" w:space="0" w:color="auto"/>
            <w:right w:val="none" w:sz="0" w:space="0" w:color="auto"/>
          </w:divBdr>
        </w:div>
        <w:div w:id="551963349">
          <w:marLeft w:val="0"/>
          <w:marRight w:val="0"/>
          <w:marTop w:val="0"/>
          <w:marBottom w:val="0"/>
          <w:divBdr>
            <w:top w:val="none" w:sz="0" w:space="0" w:color="auto"/>
            <w:left w:val="none" w:sz="0" w:space="0" w:color="auto"/>
            <w:bottom w:val="none" w:sz="0" w:space="0" w:color="auto"/>
            <w:right w:val="none" w:sz="0" w:space="0" w:color="auto"/>
          </w:divBdr>
        </w:div>
        <w:div w:id="1743143235">
          <w:marLeft w:val="0"/>
          <w:marRight w:val="0"/>
          <w:marTop w:val="0"/>
          <w:marBottom w:val="0"/>
          <w:divBdr>
            <w:top w:val="none" w:sz="0" w:space="0" w:color="auto"/>
            <w:left w:val="none" w:sz="0" w:space="0" w:color="auto"/>
            <w:bottom w:val="none" w:sz="0" w:space="0" w:color="auto"/>
            <w:right w:val="none" w:sz="0" w:space="0" w:color="auto"/>
          </w:divBdr>
        </w:div>
        <w:div w:id="907492301">
          <w:marLeft w:val="0"/>
          <w:marRight w:val="0"/>
          <w:marTop w:val="0"/>
          <w:marBottom w:val="0"/>
          <w:divBdr>
            <w:top w:val="none" w:sz="0" w:space="0" w:color="auto"/>
            <w:left w:val="none" w:sz="0" w:space="0" w:color="auto"/>
            <w:bottom w:val="none" w:sz="0" w:space="0" w:color="auto"/>
            <w:right w:val="none" w:sz="0" w:space="0" w:color="auto"/>
          </w:divBdr>
        </w:div>
        <w:div w:id="1218735380">
          <w:marLeft w:val="0"/>
          <w:marRight w:val="0"/>
          <w:marTop w:val="0"/>
          <w:marBottom w:val="0"/>
          <w:divBdr>
            <w:top w:val="none" w:sz="0" w:space="0" w:color="auto"/>
            <w:left w:val="none" w:sz="0" w:space="0" w:color="auto"/>
            <w:bottom w:val="none" w:sz="0" w:space="0" w:color="auto"/>
            <w:right w:val="none" w:sz="0" w:space="0" w:color="auto"/>
          </w:divBdr>
        </w:div>
      </w:divsChild>
    </w:div>
    <w:div w:id="1495608121">
      <w:bodyDiv w:val="1"/>
      <w:marLeft w:val="0"/>
      <w:marRight w:val="0"/>
      <w:marTop w:val="0"/>
      <w:marBottom w:val="0"/>
      <w:divBdr>
        <w:top w:val="none" w:sz="0" w:space="0" w:color="auto"/>
        <w:left w:val="none" w:sz="0" w:space="0" w:color="auto"/>
        <w:bottom w:val="none" w:sz="0" w:space="0" w:color="auto"/>
        <w:right w:val="none" w:sz="0" w:space="0" w:color="auto"/>
      </w:divBdr>
      <w:divsChild>
        <w:div w:id="959840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4.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057F5DA13E64EBD46A22617C54057" ma:contentTypeVersion="14" ma:contentTypeDescription="Create a new document." ma:contentTypeScope="" ma:versionID="c9c3136eb57f7dcb41182e7a351583f4">
  <xsd:schema xmlns:xsd="http://www.w3.org/2001/XMLSchema" xmlns:xs="http://www.w3.org/2001/XMLSchema" xmlns:p="http://schemas.microsoft.com/office/2006/metadata/properties" xmlns:ns2="fe39d773-a83d-4623-ae74-f25711a76616" xmlns:ns3="fc246559-ada2-4fc7-b1e6-8ecc75304ac6" xmlns:ns4="4022f54f-cc1d-496a-82cc-03165e892d8e" targetNamespace="http://schemas.microsoft.com/office/2006/metadata/properties" ma:root="true" ma:fieldsID="d89313d1062e2f3f09fe120b4b318b06" ns2:_="" ns3:_="" ns4:_="">
    <xsd:import namespace="fe39d773-a83d-4623-ae74-f25711a76616"/>
    <xsd:import namespace="fc246559-ada2-4fc7-b1e6-8ecc75304ac6"/>
    <xsd:import namespace="4022f54f-cc1d-496a-82cc-03165e892d8e"/>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20bf270e-33e6-473d-9dc7-4db35f7efe69"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492f20b9-1260-4720-b005-b6da3def031c"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fieldId="{0fba5f33-532c-4920-8d23-20ce38cc3c2b}" ma:taxonomyMulti="true" ma:sspId="218240cd-c75f-40bd-87f4-262ac964b25b" ma:termSetId="dfbbcc1a-6b4f-46a6-a3df-d4081e0fbc99"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246559-ada2-4fc7-b1e6-8ecc75304a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9adcce-3d11-432a-8f83-24654e54b2a9}" ma:internalName="TaxCatchAll" ma:showField="CatchAllData" ma:web="fc246559-ada2-4fc7-b1e6-8ecc75304ac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b9adcce-3d11-432a-8f83-24654e54b2a9}" ma:internalName="TaxCatchAllLabel" ma:readOnly="true" ma:showField="CatchAllDataLabel" ma:web="fc246559-ada2-4fc7-b1e6-8ecc7530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22f54f-cc1d-496a-82cc-03165e892d8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32e8dbfb-1a9f-4387-9d89-c7595315ceb0</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44380093-2442-44ab-aa9c-cfd1f8bda0f6</TermId>
        </TermInfo>
      </Terms>
    </kfc39f3e4e2747ae990d3c8bb74a5a64>
    <ge25bdd0d6464e36b066695d9e81d63d xmlns="fe39d773-a83d-4623-ae74-f25711a76616">
      <Terms xmlns="http://schemas.microsoft.com/office/infopath/2007/PartnerControls"/>
    </ge25bdd0d6464e36b066695d9e81d63d>
    <TaxCatchAll xmlns="fc246559-ada2-4fc7-b1e6-8ecc75304ac6">
      <Value>20</Value>
      <Value>130</Value>
      <Value>3</Value>
      <Value>1</Value>
    </TaxCatchAl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Media Relations and Communications</TermName>
          <TermId xmlns="http://schemas.microsoft.com/office/infopath/2007/PartnerControls">27ecf769-989b-4d8e-b18c-cc7ed8bd44b2</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Campaign</TermName>
          <TermId xmlns="http://schemas.microsoft.com/office/infopath/2007/PartnerControls">e383fdbd-852a-4809-9012-6d3a9d9362be</TermId>
        </TermInfo>
      </Terms>
    </gfba5f33532c49208d2320ce38cc3c2b>
    <_dlc_DocId xmlns="fe39d773-a83d-4623-ae74-f25711a76616">674DAHQ7RCJ7-712139702-109</_dlc_DocId>
    <_dlc_DocIdUrl xmlns="fe39d773-a83d-4623-ae74-f25711a76616">
      <Url>https://austreasury.sharepoint.com/sites/tcamp02-function/_layouts/15/DocIdRedir.aspx?ID=674DAHQ7RCJ7-712139702-109</Url>
      <Description>674DAHQ7RCJ7-712139702-109</Description>
    </_dlc_DocIdUrl>
  </documentManagement>
</p:properties>
</file>

<file path=customXml/itemProps1.xml><?xml version="1.0" encoding="utf-8"?>
<ds:datastoreItem xmlns:ds="http://schemas.openxmlformats.org/officeDocument/2006/customXml" ds:itemID="{BAE7DE74-D700-4BED-917C-27A87D26545B}"/>
</file>

<file path=customXml/itemProps2.xml><?xml version="1.0" encoding="utf-8"?>
<ds:datastoreItem xmlns:ds="http://schemas.openxmlformats.org/officeDocument/2006/customXml" ds:itemID="{D080870C-77DE-4A19-BE9A-316197EF6A3A}"/>
</file>

<file path=customXml/itemProps3.xml><?xml version="1.0" encoding="utf-8"?>
<ds:datastoreItem xmlns:ds="http://schemas.openxmlformats.org/officeDocument/2006/customXml" ds:itemID="{FBB8A0BE-08AE-48C8-BFAE-3AE82188F0AF}"/>
</file>

<file path=customXml/itemProps4.xml><?xml version="1.0" encoding="utf-8"?>
<ds:datastoreItem xmlns:ds="http://schemas.openxmlformats.org/officeDocument/2006/customXml" ds:itemID="{3A44595C-ACE2-4FC5-B10D-E4DF70767D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Posters - 1 - NEAP</dc:title>
  <dc:subject/>
  <dc:creator/>
  <cp:keywords/>
  <dc:description/>
  <cp:lastModifiedBy>Francis, Chelsea</cp:lastModifiedBy>
  <cp:revision>4</cp:revision>
  <dcterms:created xsi:type="dcterms:W3CDTF">2024-12-12T04:31:00Z</dcterms:created>
  <dcterms:modified xsi:type="dcterms:W3CDTF">2024-12-18T22:19:08Z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2024-11-14T07:09:15Z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e8c38fa5-0803-47f8-87b3-1f2de21a48c0</vt:lpwstr>
  </property>
  <property fmtid="{D5CDD505-2E9C-101B-9397-08002B2CF9AE}" pid="8" name="MSIP_Label_4f932d64-9ab1-4d9b-81d2-a3a8b82dd47d_ContentBits">
    <vt:lpwstr>0</vt:lpwstr>
  </property>
  <property fmtid="{D5CDD505-2E9C-101B-9397-08002B2CF9AE}" pid="9" name="ContentTypeId">
    <vt:lpwstr>0x010100E64057F5DA13E64EBD46A22617C54057</vt:lpwstr>
  </property>
  <property fmtid="{D5CDD505-2E9C-101B-9397-08002B2CF9AE}" pid="10" name="eTheme">
    <vt:lpwstr>1</vt:lpwstr>
  </property>
  <property fmtid="{D5CDD505-2E9C-101B-9397-08002B2CF9AE}" pid="11" name="eTopic">
    <vt:lpwstr>3;#Campaign|e383fdbd-852a-4809-9012-6d3a9d9362be</vt:lpwstr>
  </property>
  <property fmtid="{D5CDD505-2E9C-101B-9397-08002B2CF9AE}" pid="12" name="eActivity">
    <vt:lpwstr>20</vt:lpwstr>
  </property>
  <property fmtid="{D5CDD505-2E9C-101B-9397-08002B2CF9AE}" pid="13" name="_dlc_DocIdItemGuid">
    <vt:lpwstr>29c7b618-a3c8-45e1-9e32-53261948f68b</vt:lpwstr>
  </property>
  <property fmtid="{D5CDD505-2E9C-101B-9397-08002B2CF9AE}" pid="14" name="TSYStatus">
    <vt:lpwstr/>
  </property>
  <property fmtid="{D5CDD505-2E9C-101B-9397-08002B2CF9AE}" pid="15" name="eDocumentType">
    <vt:lpwstr>130;#Fact Sheet|44380093-2442-44ab-aa9c-cfd1f8bda0f6</vt:lpwstr>
  </property>
</Properties>
</file>